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917" w:rsidRPr="00361092" w:rsidRDefault="0043686A" w:rsidP="00361092">
      <w:pPr>
        <w:jc w:val="center"/>
      </w:pPr>
      <w:bookmarkStart w:id="0" w:name="_GoBack"/>
      <w:bookmarkEnd w:id="0"/>
      <w:r w:rsidRPr="00361092">
        <w:rPr>
          <w:noProof/>
        </w:rPr>
        <w:drawing>
          <wp:inline distT="0" distB="0" distL="0" distR="0" wp14:anchorId="02EB9B2C" wp14:editId="23AC8C61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361092" w:rsidRDefault="00F24917" w:rsidP="00361092">
      <w:pPr>
        <w:jc w:val="center"/>
        <w:rPr>
          <w:b/>
          <w:spacing w:val="30"/>
          <w:sz w:val="26"/>
          <w:szCs w:val="26"/>
        </w:rPr>
      </w:pPr>
    </w:p>
    <w:p w:rsidR="00F24917" w:rsidRPr="00361092" w:rsidRDefault="00B22F6A" w:rsidP="00361092">
      <w:pPr>
        <w:jc w:val="center"/>
        <w:rPr>
          <w:b/>
          <w:sz w:val="36"/>
          <w:szCs w:val="36"/>
        </w:rPr>
      </w:pPr>
      <w:r w:rsidRPr="00361092">
        <w:rPr>
          <w:b/>
          <w:sz w:val="36"/>
          <w:szCs w:val="36"/>
        </w:rPr>
        <w:t xml:space="preserve">ПРАВИТЕЛЬСТВО </w:t>
      </w:r>
      <w:r w:rsidR="00F24917" w:rsidRPr="00361092">
        <w:rPr>
          <w:b/>
          <w:sz w:val="36"/>
          <w:szCs w:val="36"/>
        </w:rPr>
        <w:t>РОСТОВСКОЙ ОБЛАСТИ</w:t>
      </w:r>
    </w:p>
    <w:p w:rsidR="00F24917" w:rsidRPr="00361092" w:rsidRDefault="00F24917" w:rsidP="00361092">
      <w:pPr>
        <w:pStyle w:val="Postan"/>
        <w:rPr>
          <w:sz w:val="26"/>
          <w:szCs w:val="26"/>
        </w:rPr>
      </w:pPr>
    </w:p>
    <w:p w:rsidR="00F24917" w:rsidRPr="00361092" w:rsidRDefault="00F24917" w:rsidP="00361092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361092">
        <w:rPr>
          <w:rFonts w:ascii="Times New Roman" w:hAnsi="Times New Roman"/>
          <w:spacing w:val="0"/>
          <w:sz w:val="36"/>
          <w:szCs w:val="36"/>
        </w:rPr>
        <w:t xml:space="preserve">РАСПОРЯЖЕНИЕ </w:t>
      </w:r>
    </w:p>
    <w:p w:rsidR="006564DB" w:rsidRPr="00361092" w:rsidRDefault="006564DB" w:rsidP="00361092">
      <w:pPr>
        <w:jc w:val="center"/>
        <w:rPr>
          <w:b/>
          <w:sz w:val="26"/>
          <w:szCs w:val="26"/>
        </w:rPr>
      </w:pPr>
    </w:p>
    <w:p w:rsidR="006564DB" w:rsidRPr="00361092" w:rsidRDefault="006564DB" w:rsidP="00361092">
      <w:pPr>
        <w:jc w:val="center"/>
        <w:rPr>
          <w:sz w:val="28"/>
          <w:szCs w:val="28"/>
        </w:rPr>
      </w:pPr>
      <w:r w:rsidRPr="00361092">
        <w:rPr>
          <w:sz w:val="28"/>
          <w:szCs w:val="28"/>
        </w:rPr>
        <w:t xml:space="preserve">от </w:t>
      </w:r>
      <w:r w:rsidR="000936B2" w:rsidRPr="00361092">
        <w:rPr>
          <w:sz w:val="28"/>
          <w:szCs w:val="28"/>
        </w:rPr>
        <w:t>09.08.2018</w:t>
      </w:r>
      <w:r w:rsidRPr="00361092">
        <w:rPr>
          <w:sz w:val="28"/>
          <w:szCs w:val="28"/>
        </w:rPr>
        <w:t xml:space="preserve"> </w:t>
      </w:r>
      <w:r w:rsidRPr="00361092">
        <w:rPr>
          <w:sz w:val="28"/>
          <w:szCs w:val="28"/>
        </w:rPr>
        <w:sym w:font="Times New Roman" w:char="2116"/>
      </w:r>
      <w:r w:rsidRPr="00361092">
        <w:rPr>
          <w:sz w:val="28"/>
          <w:szCs w:val="28"/>
        </w:rPr>
        <w:t xml:space="preserve"> </w:t>
      </w:r>
      <w:r w:rsidR="000936B2" w:rsidRPr="00361092">
        <w:rPr>
          <w:sz w:val="28"/>
          <w:szCs w:val="28"/>
        </w:rPr>
        <w:t>436</w:t>
      </w:r>
    </w:p>
    <w:p w:rsidR="006564DB" w:rsidRPr="00361092" w:rsidRDefault="006564DB" w:rsidP="00361092">
      <w:pPr>
        <w:jc w:val="center"/>
        <w:rPr>
          <w:sz w:val="26"/>
          <w:szCs w:val="26"/>
        </w:rPr>
      </w:pPr>
    </w:p>
    <w:p w:rsidR="006564DB" w:rsidRPr="00361092" w:rsidRDefault="006564DB" w:rsidP="00361092">
      <w:pPr>
        <w:jc w:val="center"/>
        <w:rPr>
          <w:sz w:val="28"/>
          <w:szCs w:val="28"/>
        </w:rPr>
      </w:pPr>
      <w:r w:rsidRPr="00361092">
        <w:rPr>
          <w:sz w:val="28"/>
          <w:szCs w:val="28"/>
        </w:rPr>
        <w:t>г. Ростов-на-Дону</w:t>
      </w:r>
    </w:p>
    <w:p w:rsidR="00E42E2B" w:rsidRPr="00361092" w:rsidRDefault="00E42E2B" w:rsidP="00361092">
      <w:pPr>
        <w:jc w:val="center"/>
        <w:rPr>
          <w:sz w:val="28"/>
          <w:szCs w:val="28"/>
        </w:rPr>
      </w:pPr>
    </w:p>
    <w:p w:rsidR="00E42E2B" w:rsidRPr="00E75652" w:rsidRDefault="00E42E2B" w:rsidP="00361092">
      <w:pPr>
        <w:jc w:val="center"/>
        <w:rPr>
          <w:color w:val="00B050"/>
          <w:sz w:val="24"/>
          <w:szCs w:val="24"/>
        </w:rPr>
      </w:pPr>
      <w:r w:rsidRPr="00E75652">
        <w:rPr>
          <w:color w:val="00B050"/>
          <w:sz w:val="24"/>
          <w:szCs w:val="24"/>
        </w:rPr>
        <w:t>В редакции распоряжени</w:t>
      </w:r>
      <w:r w:rsidR="00361092" w:rsidRPr="00E75652">
        <w:rPr>
          <w:color w:val="00B050"/>
          <w:sz w:val="24"/>
          <w:szCs w:val="24"/>
        </w:rPr>
        <w:t>й</w:t>
      </w:r>
      <w:r w:rsidRPr="00E75652">
        <w:rPr>
          <w:color w:val="00B050"/>
          <w:sz w:val="24"/>
          <w:szCs w:val="24"/>
        </w:rPr>
        <w:t xml:space="preserve"> Правительства Ростовской области</w:t>
      </w:r>
    </w:p>
    <w:p w:rsidR="00E42E2B" w:rsidRPr="00361092" w:rsidRDefault="00E42E2B" w:rsidP="00361092">
      <w:pPr>
        <w:jc w:val="center"/>
        <w:rPr>
          <w:color w:val="00B050"/>
          <w:sz w:val="28"/>
          <w:szCs w:val="28"/>
        </w:rPr>
      </w:pPr>
      <w:r w:rsidRPr="00E75652">
        <w:rPr>
          <w:color w:val="00B050"/>
          <w:sz w:val="24"/>
          <w:szCs w:val="24"/>
        </w:rPr>
        <w:t xml:space="preserve"> от 15.07.2019 № 410</w:t>
      </w:r>
      <w:r w:rsidR="00361092" w:rsidRPr="00E75652">
        <w:rPr>
          <w:color w:val="00B050"/>
          <w:sz w:val="24"/>
          <w:szCs w:val="24"/>
        </w:rPr>
        <w:t>, от 16.10.2019 № 683</w:t>
      </w:r>
      <w:r w:rsidR="00247ABD" w:rsidRPr="00E75652">
        <w:rPr>
          <w:color w:val="00B050"/>
          <w:sz w:val="24"/>
          <w:szCs w:val="24"/>
        </w:rPr>
        <w:t>, от 29.11.2019 № 799</w:t>
      </w:r>
      <w:r w:rsidR="00E75652" w:rsidRPr="00E75652">
        <w:rPr>
          <w:color w:val="00B050"/>
          <w:sz w:val="24"/>
          <w:szCs w:val="24"/>
        </w:rPr>
        <w:t>, от 30.03.2020 №</w:t>
      </w:r>
      <w:r w:rsidR="00E75652" w:rsidRPr="00E75652">
        <w:rPr>
          <w:color w:val="00B050"/>
          <w:sz w:val="28"/>
          <w:szCs w:val="28"/>
        </w:rPr>
        <w:t xml:space="preserve"> 185</w:t>
      </w:r>
    </w:p>
    <w:p w:rsidR="002A0F0C" w:rsidRPr="00361092" w:rsidRDefault="002A0F0C" w:rsidP="0036109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42E2B" w:rsidRPr="00361092" w:rsidRDefault="00E42E2B" w:rsidP="0036109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A0F0C" w:rsidRPr="00361092" w:rsidRDefault="002A0F0C" w:rsidP="0036109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1092">
        <w:rPr>
          <w:b/>
          <w:bCs/>
          <w:sz w:val="28"/>
          <w:szCs w:val="28"/>
        </w:rPr>
        <w:t xml:space="preserve">Об утверждении Перечня </w:t>
      </w:r>
      <w:r w:rsidRPr="00361092">
        <w:rPr>
          <w:b/>
          <w:bCs/>
          <w:sz w:val="28"/>
          <w:szCs w:val="28"/>
        </w:rPr>
        <w:br/>
        <w:t>государственных программ Ростовской области</w:t>
      </w:r>
    </w:p>
    <w:p w:rsidR="00E42E2B" w:rsidRPr="00361092" w:rsidRDefault="00E42E2B" w:rsidP="0036109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A0F0C" w:rsidRPr="00361092" w:rsidRDefault="002A0F0C" w:rsidP="003610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A0F0C" w:rsidRPr="00361092" w:rsidRDefault="002A0F0C" w:rsidP="00361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92">
        <w:rPr>
          <w:sz w:val="28"/>
          <w:szCs w:val="28"/>
        </w:rPr>
        <w:t>В соответствии с Бюджетным кодексом Российской Федерации, Федеральным законом от 28.06.2014 № 172-ФЗ «О стратегическом планировании в Российской Федерации», Областным законом от 03.08.2007 № 743-ЗС «О бюджетном процессе в Ростовской области», Областным законом от 20.10.2015 № 416-ЗС «О стратегическом планировании в Ростовской области», постановлением Правительства Ростовской области от 10.01.2018 № 1 «Об утверждении Порядка разработки, реализации и оценки эффективности государственных программ Ростовской области»:</w:t>
      </w:r>
    </w:p>
    <w:p w:rsidR="00E42E2B" w:rsidRPr="00361092" w:rsidRDefault="00E42E2B" w:rsidP="00361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0F0C" w:rsidRPr="00361092" w:rsidRDefault="002A0F0C" w:rsidP="00361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92">
        <w:rPr>
          <w:sz w:val="28"/>
          <w:szCs w:val="28"/>
        </w:rPr>
        <w:t xml:space="preserve">1. Утвердить Перечень государственных программ Ростовской области согласно приложению № 1. </w:t>
      </w:r>
    </w:p>
    <w:p w:rsidR="002A0F0C" w:rsidRPr="00361092" w:rsidRDefault="002A0F0C" w:rsidP="00361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92">
        <w:rPr>
          <w:sz w:val="28"/>
          <w:szCs w:val="28"/>
        </w:rPr>
        <w:t>2. Признать утратившими силу распоряжения Правительства Ростовской области по Перечню согласно приложению № 2.</w:t>
      </w:r>
    </w:p>
    <w:p w:rsidR="002A0F0C" w:rsidRPr="00361092" w:rsidRDefault="002A0F0C" w:rsidP="00361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92">
        <w:rPr>
          <w:sz w:val="28"/>
          <w:szCs w:val="28"/>
        </w:rPr>
        <w:t>3. Настоящее распоряжение вступает в силу со дня его подписания, за исключением пункта 2 настоящего распоряжения, который вступает в силу с 1 января 2019 г.</w:t>
      </w:r>
    </w:p>
    <w:p w:rsidR="002A0F0C" w:rsidRPr="00361092" w:rsidRDefault="002A0F0C" w:rsidP="00361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92">
        <w:rPr>
          <w:sz w:val="28"/>
          <w:szCs w:val="28"/>
        </w:rPr>
        <w:t>Положения пункта 1 настоящего распоряжения распространяются на правоотношения, возникающие начиная с составления проекта областного бюджета на 2019 год и на плановый период 2020 и 2021 годов, а также связанные с разработкой государственных программ Ростовской области, указанных в Перечне, утвержденном настоящим распоряжением.</w:t>
      </w:r>
    </w:p>
    <w:p w:rsidR="002A0F0C" w:rsidRPr="00361092" w:rsidRDefault="002A0F0C" w:rsidP="00361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92">
        <w:rPr>
          <w:sz w:val="28"/>
          <w:szCs w:val="28"/>
        </w:rPr>
        <w:lastRenderedPageBreak/>
        <w:t>4. Контроль за исполнением настоящего распоряжения возложить на заместителя Губернатора Ростовской области Молодченко Ю.С.</w:t>
      </w:r>
    </w:p>
    <w:p w:rsidR="00E42E2B" w:rsidRPr="00361092" w:rsidRDefault="00E42E2B" w:rsidP="00361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2E2B" w:rsidRPr="00361092" w:rsidRDefault="00E42E2B" w:rsidP="003610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0F0C" w:rsidRPr="00361092" w:rsidRDefault="002A0F0C" w:rsidP="003610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0F0C" w:rsidRPr="00361092" w:rsidRDefault="002A0F0C" w:rsidP="00361092">
      <w:pPr>
        <w:tabs>
          <w:tab w:val="left" w:pos="7655"/>
        </w:tabs>
        <w:ind w:right="7342"/>
        <w:jc w:val="center"/>
        <w:rPr>
          <w:sz w:val="28"/>
        </w:rPr>
      </w:pPr>
      <w:r w:rsidRPr="00361092">
        <w:rPr>
          <w:sz w:val="28"/>
        </w:rPr>
        <w:t>Губернатор</w:t>
      </w:r>
    </w:p>
    <w:p w:rsidR="002A0F0C" w:rsidRPr="00361092" w:rsidRDefault="002A0F0C" w:rsidP="00361092">
      <w:pPr>
        <w:tabs>
          <w:tab w:val="left" w:pos="7655"/>
        </w:tabs>
        <w:rPr>
          <w:sz w:val="28"/>
        </w:rPr>
      </w:pPr>
      <w:r w:rsidRPr="00361092">
        <w:rPr>
          <w:sz w:val="28"/>
        </w:rPr>
        <w:t>Ростовской области</w:t>
      </w:r>
      <w:r w:rsidRPr="00361092">
        <w:rPr>
          <w:sz w:val="28"/>
        </w:rPr>
        <w:tab/>
      </w:r>
      <w:r w:rsidRPr="00361092">
        <w:rPr>
          <w:sz w:val="28"/>
        </w:rPr>
        <w:tab/>
        <w:t xml:space="preserve">    В.Ю. Голубев</w:t>
      </w:r>
    </w:p>
    <w:p w:rsidR="002A0F0C" w:rsidRPr="00361092" w:rsidRDefault="002A0F0C" w:rsidP="00361092">
      <w:pPr>
        <w:autoSpaceDE w:val="0"/>
        <w:autoSpaceDN w:val="0"/>
        <w:adjustRightInd w:val="0"/>
        <w:rPr>
          <w:sz w:val="28"/>
          <w:szCs w:val="28"/>
        </w:rPr>
      </w:pPr>
    </w:p>
    <w:p w:rsidR="002A0F0C" w:rsidRPr="00361092" w:rsidRDefault="002A0F0C" w:rsidP="00361092">
      <w:pPr>
        <w:autoSpaceDE w:val="0"/>
        <w:autoSpaceDN w:val="0"/>
        <w:adjustRightInd w:val="0"/>
        <w:rPr>
          <w:sz w:val="28"/>
          <w:szCs w:val="28"/>
        </w:rPr>
      </w:pPr>
      <w:r w:rsidRPr="00361092">
        <w:rPr>
          <w:sz w:val="28"/>
          <w:szCs w:val="28"/>
        </w:rPr>
        <w:t xml:space="preserve">Распоряжение вносит </w:t>
      </w:r>
      <w:r w:rsidRPr="00361092">
        <w:rPr>
          <w:sz w:val="28"/>
          <w:szCs w:val="28"/>
        </w:rPr>
        <w:br/>
        <w:t xml:space="preserve">министерство экономического </w:t>
      </w:r>
      <w:r w:rsidRPr="00361092">
        <w:rPr>
          <w:sz w:val="28"/>
          <w:szCs w:val="28"/>
        </w:rPr>
        <w:br/>
        <w:t>развития Ростовской области</w:t>
      </w:r>
    </w:p>
    <w:p w:rsidR="002A0F0C" w:rsidRPr="00361092" w:rsidRDefault="002A0F0C" w:rsidP="00361092">
      <w:pPr>
        <w:rPr>
          <w:sz w:val="16"/>
          <w:szCs w:val="16"/>
        </w:rPr>
        <w:sectPr w:rsidR="002A0F0C" w:rsidRPr="00361092" w:rsidSect="00E42E2B">
          <w:footerReference w:type="default" r:id="rId8"/>
          <w:pgSz w:w="11906" w:h="16838"/>
          <w:pgMar w:top="993" w:right="851" w:bottom="1843" w:left="1304" w:header="709" w:footer="709" w:gutter="0"/>
          <w:cols w:space="720"/>
          <w:docGrid w:linePitch="272"/>
        </w:sectPr>
      </w:pPr>
    </w:p>
    <w:p w:rsidR="002A0F0C" w:rsidRPr="00361092" w:rsidRDefault="002A0F0C" w:rsidP="00361092">
      <w:pPr>
        <w:autoSpaceDE w:val="0"/>
        <w:autoSpaceDN w:val="0"/>
        <w:adjustRightInd w:val="0"/>
        <w:ind w:left="6237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lastRenderedPageBreak/>
        <w:t>Приложение № 1</w:t>
      </w:r>
    </w:p>
    <w:p w:rsidR="002A0F0C" w:rsidRPr="00361092" w:rsidRDefault="002A0F0C" w:rsidP="00361092">
      <w:pPr>
        <w:autoSpaceDE w:val="0"/>
        <w:autoSpaceDN w:val="0"/>
        <w:adjustRightInd w:val="0"/>
        <w:ind w:left="6237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t>к распоряжению</w:t>
      </w:r>
    </w:p>
    <w:p w:rsidR="002A0F0C" w:rsidRPr="00361092" w:rsidRDefault="002A0F0C" w:rsidP="00361092">
      <w:pPr>
        <w:autoSpaceDE w:val="0"/>
        <w:autoSpaceDN w:val="0"/>
        <w:adjustRightInd w:val="0"/>
        <w:ind w:left="6237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t>Правительства</w:t>
      </w:r>
    </w:p>
    <w:p w:rsidR="002A0F0C" w:rsidRPr="00361092" w:rsidRDefault="002A0F0C" w:rsidP="00361092">
      <w:pPr>
        <w:autoSpaceDE w:val="0"/>
        <w:autoSpaceDN w:val="0"/>
        <w:adjustRightInd w:val="0"/>
        <w:ind w:left="6237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t>Ростовской области</w:t>
      </w:r>
    </w:p>
    <w:p w:rsidR="002A0F0C" w:rsidRPr="00361092" w:rsidRDefault="002A0F0C" w:rsidP="00361092">
      <w:pPr>
        <w:autoSpaceDE w:val="0"/>
        <w:autoSpaceDN w:val="0"/>
        <w:adjustRightInd w:val="0"/>
        <w:ind w:left="6237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t xml:space="preserve">от </w:t>
      </w:r>
      <w:r w:rsidR="000936B2" w:rsidRPr="00361092">
        <w:rPr>
          <w:bCs/>
          <w:sz w:val="28"/>
          <w:szCs w:val="28"/>
        </w:rPr>
        <w:t>09.08.2018</w:t>
      </w:r>
      <w:r w:rsidRPr="00361092">
        <w:rPr>
          <w:bCs/>
          <w:sz w:val="28"/>
          <w:szCs w:val="28"/>
        </w:rPr>
        <w:t xml:space="preserve"> № </w:t>
      </w:r>
      <w:r w:rsidR="000936B2" w:rsidRPr="00361092">
        <w:rPr>
          <w:bCs/>
          <w:sz w:val="28"/>
          <w:szCs w:val="28"/>
        </w:rPr>
        <w:t>436</w:t>
      </w:r>
    </w:p>
    <w:p w:rsidR="002A0F0C" w:rsidRPr="00361092" w:rsidRDefault="002A0F0C" w:rsidP="00361092">
      <w:pPr>
        <w:autoSpaceDE w:val="0"/>
        <w:autoSpaceDN w:val="0"/>
        <w:adjustRightInd w:val="0"/>
        <w:ind w:left="6237"/>
        <w:jc w:val="center"/>
        <w:rPr>
          <w:bCs/>
          <w:sz w:val="28"/>
          <w:szCs w:val="28"/>
        </w:rPr>
      </w:pPr>
    </w:p>
    <w:p w:rsidR="007C6058" w:rsidRPr="00361092" w:rsidRDefault="007C6058" w:rsidP="00361092">
      <w:pPr>
        <w:autoSpaceDE w:val="0"/>
        <w:autoSpaceDN w:val="0"/>
        <w:adjustRightInd w:val="0"/>
        <w:ind w:left="6237"/>
        <w:jc w:val="center"/>
        <w:rPr>
          <w:bCs/>
          <w:sz w:val="28"/>
          <w:szCs w:val="28"/>
        </w:rPr>
      </w:pPr>
    </w:p>
    <w:p w:rsidR="007C6058" w:rsidRPr="00361092" w:rsidRDefault="007C6058" w:rsidP="00361092">
      <w:pPr>
        <w:autoSpaceDE w:val="0"/>
        <w:autoSpaceDN w:val="0"/>
        <w:adjustRightInd w:val="0"/>
        <w:ind w:left="6237"/>
        <w:jc w:val="center"/>
        <w:rPr>
          <w:bCs/>
          <w:sz w:val="28"/>
          <w:szCs w:val="28"/>
        </w:rPr>
      </w:pPr>
    </w:p>
    <w:p w:rsidR="00EE5D53" w:rsidRPr="00361092" w:rsidRDefault="00EE5D53" w:rsidP="00361092">
      <w:pPr>
        <w:autoSpaceDE w:val="0"/>
        <w:autoSpaceDN w:val="0"/>
        <w:adjustRightInd w:val="0"/>
        <w:ind w:left="6237"/>
        <w:jc w:val="center"/>
        <w:rPr>
          <w:bCs/>
          <w:sz w:val="28"/>
          <w:szCs w:val="28"/>
        </w:rPr>
      </w:pPr>
    </w:p>
    <w:p w:rsidR="002A0F0C" w:rsidRPr="00361092" w:rsidRDefault="002A0F0C" w:rsidP="003610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t>ПЕРЕЧЕНЬ</w:t>
      </w:r>
    </w:p>
    <w:p w:rsidR="002A0F0C" w:rsidRPr="00361092" w:rsidRDefault="002A0F0C" w:rsidP="003610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t xml:space="preserve">государственных программ Ростовской области </w:t>
      </w:r>
    </w:p>
    <w:p w:rsidR="002A0F0C" w:rsidRPr="00361092" w:rsidRDefault="002A0F0C" w:rsidP="003610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E5D53" w:rsidRPr="00361092" w:rsidRDefault="00EE5D53" w:rsidP="0036109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A0" w:firstRow="1" w:lastRow="0" w:firstColumn="1" w:lastColumn="0" w:noHBand="0" w:noVBand="0"/>
      </w:tblPr>
      <w:tblGrid>
        <w:gridCol w:w="675"/>
        <w:gridCol w:w="2694"/>
        <w:gridCol w:w="2126"/>
        <w:gridCol w:w="4473"/>
      </w:tblGrid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Наименование государственной программы Ростовской 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Ответственный </w:t>
            </w:r>
          </w:p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исполнитель</w:t>
            </w:r>
          </w:p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Основные направления реализации</w:t>
            </w:r>
          </w:p>
          <w:p w:rsidR="00070C00" w:rsidRPr="00361092" w:rsidRDefault="00070C00" w:rsidP="00361092">
            <w:pPr>
              <w:tabs>
                <w:tab w:val="left" w:pos="3127"/>
              </w:tabs>
              <w:ind w:right="-1242"/>
              <w:jc w:val="center"/>
              <w:rPr>
                <w:sz w:val="28"/>
                <w:szCs w:val="28"/>
              </w:rPr>
            </w:pPr>
          </w:p>
        </w:tc>
      </w:tr>
      <w:tr w:rsidR="00070C00" w:rsidRPr="00361092" w:rsidTr="00070C00">
        <w:trPr>
          <w:trHeight w:val="255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ind w:hanging="142"/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ind w:hanging="142"/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3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ind w:hanging="142"/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4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EE5D53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«Экономическое развитие и </w:t>
            </w:r>
            <w:r w:rsidR="00070C00" w:rsidRPr="00361092">
              <w:rPr>
                <w:sz w:val="28"/>
                <w:szCs w:val="28"/>
              </w:rPr>
              <w:t>инновационная экономика»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министерство экономическо</w:t>
            </w:r>
            <w:r w:rsidR="00EE5D53" w:rsidRPr="00361092">
              <w:rPr>
                <w:sz w:val="28"/>
                <w:szCs w:val="28"/>
              </w:rPr>
              <w:softHyphen/>
            </w:r>
            <w:r w:rsidRPr="00361092">
              <w:rPr>
                <w:sz w:val="28"/>
                <w:szCs w:val="28"/>
              </w:rPr>
              <w:t>го развития Ростовской области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развитие субъектов малого и среднего предпринимательства;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создание условий для улучшения инвестиционного климата и привлечения инвестиций;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создание благоприятных условий для инновационного развития;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создание условий для развития экспортной деятельности, международного и межрегионального сотрудничества;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создание условий для формирования комфортной потребительской среды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«Энергоэффектив</w:t>
            </w:r>
            <w:r w:rsidRPr="00361092">
              <w:rPr>
                <w:sz w:val="28"/>
                <w:szCs w:val="28"/>
              </w:rPr>
              <w:softHyphen/>
              <w:t>ность и развитие промышленности и энергетики»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61092">
              <w:rPr>
                <w:bCs/>
                <w:sz w:val="28"/>
                <w:szCs w:val="28"/>
              </w:rPr>
              <w:t>министерство промышлен</w:t>
            </w:r>
            <w:r w:rsidRPr="00361092">
              <w:rPr>
                <w:bCs/>
                <w:sz w:val="28"/>
                <w:szCs w:val="28"/>
              </w:rPr>
              <w:softHyphen/>
              <w:t>ности и энергетики Ростовской области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энергосбережение и повышение энергетической эффективности в государственных и муниципальных учреждениях;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развитие промышленности и повышение ее конкурентоспособности;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развитие и модернизация электрических сетей, включая сети уличного освещения;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развитие газотранспортной системы;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>расширение использования возобновляемых источников энергии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«Развитие транспортной системы»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министерство транспорта 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развитие транспортной инфраструктуры;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повышение безопасности дорожного движения</w:t>
            </w:r>
          </w:p>
        </w:tc>
      </w:tr>
      <w:tr w:rsidR="00E42E2B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2E2B" w:rsidRPr="00361092" w:rsidRDefault="00E42E2B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2E2B" w:rsidRPr="00361092" w:rsidRDefault="00E42E2B" w:rsidP="00361092">
            <w:pPr>
              <w:pageBreakBefore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«Развитие сельского хозяйства и регулирование рынков сельскохозяйственной продукции, сырья и продовольствия»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2E2B" w:rsidRPr="00361092" w:rsidRDefault="00E42E2B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министерство сельского хозяйства и продовольствия 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42E2B" w:rsidRPr="00361092" w:rsidRDefault="00E42E2B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развитие отраслей агропромышленного комплекса, в том числе в целях повышения экспортного потенциала</w:t>
            </w:r>
          </w:p>
        </w:tc>
      </w:tr>
      <w:tr w:rsidR="00361092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092" w:rsidRPr="00361092" w:rsidRDefault="00361092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092" w:rsidRPr="00361092" w:rsidRDefault="00361092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«Информационное общество»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092" w:rsidRPr="00361092" w:rsidRDefault="00361092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министерство информационных </w:t>
            </w:r>
            <w:r w:rsidRPr="00361092">
              <w:rPr>
                <w:spacing w:val="-2"/>
                <w:sz w:val="28"/>
                <w:szCs w:val="28"/>
              </w:rPr>
              <w:t>технологий и связи</w:t>
            </w:r>
            <w:r w:rsidRPr="00361092">
              <w:rPr>
                <w:sz w:val="28"/>
                <w:szCs w:val="28"/>
              </w:rPr>
              <w:t xml:space="preserve"> </w:t>
            </w:r>
            <w:r w:rsidRPr="00361092">
              <w:rPr>
                <w:spacing w:val="-6"/>
                <w:sz w:val="28"/>
                <w:szCs w:val="28"/>
              </w:rPr>
              <w:t>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1092" w:rsidRPr="00361092" w:rsidRDefault="00361092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создание устойчивой и безопасной информационно-телекоммуника</w:t>
            </w:r>
            <w:r w:rsidRPr="00361092">
              <w:rPr>
                <w:sz w:val="28"/>
                <w:szCs w:val="28"/>
              </w:rPr>
              <w:softHyphen/>
              <w:t xml:space="preserve">ционной инфраструктуры; </w:t>
            </w:r>
          </w:p>
          <w:p w:rsidR="00361092" w:rsidRPr="00361092" w:rsidRDefault="00361092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обеспечение ускоренного внедрения цифровых технологий в сфере государственного управления, приоритетных отраслях экономики и социальной сфере; </w:t>
            </w:r>
          </w:p>
          <w:p w:rsidR="00361092" w:rsidRPr="00361092" w:rsidRDefault="00361092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предоставление государственных и муниципальных услуг с использованием информационно-телекоммуникационных технологий, </w:t>
            </w:r>
            <w:r w:rsidRPr="00361092">
              <w:rPr>
                <w:spacing w:val="-2"/>
                <w:sz w:val="28"/>
                <w:szCs w:val="28"/>
              </w:rPr>
              <w:t>в том числе в многофункциональных</w:t>
            </w:r>
            <w:r w:rsidRPr="00361092">
              <w:rPr>
                <w:sz w:val="28"/>
                <w:szCs w:val="28"/>
              </w:rPr>
              <w:t xml:space="preserve"> центрах предоставления государст</w:t>
            </w:r>
            <w:r w:rsidRPr="00361092">
              <w:rPr>
                <w:sz w:val="28"/>
                <w:szCs w:val="28"/>
              </w:rPr>
              <w:softHyphen/>
              <w:t xml:space="preserve">венных и муниципальных услуг; </w:t>
            </w:r>
          </w:p>
          <w:p w:rsidR="00361092" w:rsidRPr="00361092" w:rsidRDefault="00361092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применение и развитие геоинформационных технологий и систем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«Территориальное планиров</w:t>
            </w:r>
            <w:r w:rsidR="00EE5D53" w:rsidRPr="00361092">
              <w:rPr>
                <w:sz w:val="28"/>
                <w:szCs w:val="28"/>
              </w:rPr>
              <w:t>ание и </w:t>
            </w:r>
            <w:r w:rsidRPr="00361092">
              <w:rPr>
                <w:sz w:val="28"/>
                <w:szCs w:val="28"/>
              </w:rPr>
              <w:t>обеспечение доступным и комфортным жильем населения Ростовской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министерство строительства, архитектуры и территориаль</w:t>
            </w:r>
            <w:r w:rsidR="00AF4FAD" w:rsidRPr="00361092">
              <w:rPr>
                <w:sz w:val="28"/>
                <w:szCs w:val="28"/>
              </w:rPr>
              <w:softHyphen/>
            </w:r>
            <w:r w:rsidRPr="00361092">
              <w:rPr>
                <w:sz w:val="28"/>
                <w:szCs w:val="28"/>
              </w:rPr>
              <w:t>ного развития 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устойчивое развитие территорий для жилищного и иного строительства в Ростовской области;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стимулирование и развитие жилищного строительства;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</w:tr>
      <w:tr w:rsidR="00E75652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652" w:rsidRPr="00361092" w:rsidRDefault="00E75652" w:rsidP="00361092">
            <w:pPr>
              <w:pageBreakBefore/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652" w:rsidRPr="00A84279" w:rsidRDefault="00E75652" w:rsidP="00A07D60">
            <w:pPr>
              <w:jc w:val="both"/>
              <w:rPr>
                <w:sz w:val="28"/>
                <w:szCs w:val="28"/>
              </w:rPr>
            </w:pPr>
            <w:r w:rsidRPr="00A84279">
              <w:rPr>
                <w:sz w:val="28"/>
                <w:szCs w:val="28"/>
              </w:rPr>
              <w:t>«Обеспечение качественными жилищно-коммунальными услугами населения Ростовской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652" w:rsidRPr="00A84279" w:rsidRDefault="00E75652" w:rsidP="00A07D60">
            <w:pPr>
              <w:jc w:val="both"/>
              <w:rPr>
                <w:sz w:val="28"/>
                <w:szCs w:val="28"/>
              </w:rPr>
            </w:pPr>
            <w:r w:rsidRPr="00A84279">
              <w:rPr>
                <w:sz w:val="28"/>
                <w:szCs w:val="28"/>
              </w:rPr>
              <w:t>министерство жилищно-</w:t>
            </w:r>
          </w:p>
          <w:p w:rsidR="00E75652" w:rsidRPr="00A84279" w:rsidRDefault="00E75652" w:rsidP="00A07D60">
            <w:pPr>
              <w:jc w:val="both"/>
              <w:rPr>
                <w:sz w:val="28"/>
                <w:szCs w:val="28"/>
              </w:rPr>
            </w:pPr>
            <w:r w:rsidRPr="00A84279">
              <w:rPr>
                <w:sz w:val="28"/>
                <w:szCs w:val="28"/>
              </w:rPr>
              <w:t>коммунального хозяйства</w:t>
            </w:r>
          </w:p>
          <w:p w:rsidR="00E75652" w:rsidRPr="00A84279" w:rsidRDefault="00E75652" w:rsidP="00A07D60">
            <w:pPr>
              <w:jc w:val="both"/>
              <w:rPr>
                <w:sz w:val="28"/>
                <w:szCs w:val="28"/>
              </w:rPr>
            </w:pPr>
            <w:r w:rsidRPr="00A84279"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75652" w:rsidRPr="00A84279" w:rsidRDefault="00E75652" w:rsidP="00A07D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4279">
              <w:rPr>
                <w:sz w:val="28"/>
                <w:szCs w:val="28"/>
              </w:rPr>
              <w:t xml:space="preserve">стимулирование и развитие жилищного хозяйства; </w:t>
            </w:r>
          </w:p>
          <w:p w:rsidR="00E75652" w:rsidRPr="00A84279" w:rsidRDefault="00E75652" w:rsidP="00A07D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4279">
              <w:rPr>
                <w:sz w:val="28"/>
                <w:szCs w:val="28"/>
              </w:rPr>
              <w:t xml:space="preserve">развитие коммунальной инфраструктуры; </w:t>
            </w:r>
          </w:p>
          <w:p w:rsidR="00E75652" w:rsidRPr="00A84279" w:rsidRDefault="00E75652" w:rsidP="00E756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4279">
              <w:rPr>
                <w:sz w:val="28"/>
                <w:szCs w:val="28"/>
              </w:rPr>
              <w:t>повышение качества водоснабжения, водоотведения и</w:t>
            </w:r>
            <w:r w:rsidRPr="00A84279">
              <w:rPr>
                <w:sz w:val="28"/>
                <w:szCs w:val="28"/>
                <w:lang w:val="en-US"/>
              </w:rPr>
              <w:t> </w:t>
            </w:r>
            <w:r w:rsidRPr="00A84279">
              <w:rPr>
                <w:sz w:val="28"/>
                <w:szCs w:val="28"/>
              </w:rPr>
              <w:t>очистки сточных вод в</w:t>
            </w:r>
            <w:r w:rsidRPr="00A84279">
              <w:rPr>
                <w:sz w:val="28"/>
                <w:szCs w:val="28"/>
                <w:lang w:val="en-US"/>
              </w:rPr>
              <w:t> </w:t>
            </w:r>
            <w:r w:rsidRPr="00A84279">
              <w:rPr>
                <w:sz w:val="28"/>
                <w:szCs w:val="28"/>
              </w:rPr>
              <w:t>результате модернизации систем водоснабжения, водоотведения и</w:t>
            </w:r>
            <w:r w:rsidRPr="00A84279">
              <w:rPr>
                <w:sz w:val="28"/>
                <w:szCs w:val="28"/>
                <w:lang w:val="en-US"/>
              </w:rPr>
              <w:t> </w:t>
            </w:r>
            <w:r w:rsidRPr="00A84279">
              <w:rPr>
                <w:sz w:val="28"/>
                <w:szCs w:val="28"/>
              </w:rPr>
              <w:t>очистки сточных вод; модернизация и повышение качества систем теплоснабжения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«Формирование</w:t>
            </w:r>
            <w:r w:rsidR="00AF4FAD" w:rsidRPr="00361092">
              <w:rPr>
                <w:sz w:val="28"/>
                <w:szCs w:val="28"/>
              </w:rPr>
              <w:t xml:space="preserve"> современной городской среды на </w:t>
            </w:r>
            <w:r w:rsidRPr="00361092">
              <w:rPr>
                <w:sz w:val="28"/>
                <w:szCs w:val="28"/>
              </w:rPr>
              <w:t>территории Ростовской области»*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kern w:val="2"/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министерство </w:t>
            </w:r>
            <w:r w:rsidRPr="00361092">
              <w:rPr>
                <w:kern w:val="2"/>
                <w:sz w:val="28"/>
                <w:szCs w:val="28"/>
              </w:rPr>
              <w:t>жилищно-</w:t>
            </w:r>
          </w:p>
          <w:p w:rsidR="00070C00" w:rsidRPr="00361092" w:rsidRDefault="00070C00" w:rsidP="00361092">
            <w:pPr>
              <w:rPr>
                <w:kern w:val="2"/>
                <w:sz w:val="28"/>
                <w:szCs w:val="28"/>
              </w:rPr>
            </w:pPr>
            <w:r w:rsidRPr="00361092">
              <w:rPr>
                <w:kern w:val="2"/>
                <w:sz w:val="28"/>
                <w:szCs w:val="28"/>
              </w:rPr>
              <w:t>коммунального хозяйства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61092">
              <w:rPr>
                <w:bCs/>
                <w:sz w:val="28"/>
                <w:szCs w:val="28"/>
              </w:rPr>
              <w:t>формирование современной городской среды, содействие обустройству мест массового отдыха населения (городских парков</w:t>
            </w:r>
            <w:r w:rsidRPr="00361092">
              <w:rPr>
                <w:bCs/>
                <w:i/>
                <w:sz w:val="28"/>
                <w:szCs w:val="28"/>
              </w:rPr>
              <w:t>)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«Охрана окружающей среды и рациональное природопользова</w:t>
            </w:r>
            <w:r w:rsidR="00AF4FAD" w:rsidRPr="00361092">
              <w:rPr>
                <w:sz w:val="28"/>
                <w:szCs w:val="28"/>
              </w:rPr>
              <w:softHyphen/>
            </w:r>
            <w:r w:rsidRPr="00361092">
              <w:rPr>
                <w:sz w:val="28"/>
                <w:szCs w:val="28"/>
              </w:rPr>
              <w:t>ние»</w:t>
            </w:r>
          </w:p>
          <w:p w:rsidR="00070C00" w:rsidRPr="00361092" w:rsidRDefault="00070C00" w:rsidP="00361092">
            <w:pPr>
              <w:rPr>
                <w:i/>
                <w:sz w:val="28"/>
                <w:szCs w:val="28"/>
              </w:rPr>
            </w:pPr>
          </w:p>
          <w:p w:rsidR="00070C00" w:rsidRPr="00361092" w:rsidRDefault="00070C00" w:rsidP="00361092">
            <w:pPr>
              <w:rPr>
                <w:i/>
                <w:sz w:val="28"/>
                <w:szCs w:val="28"/>
              </w:rPr>
            </w:pPr>
          </w:p>
          <w:p w:rsidR="00070C00" w:rsidRPr="00361092" w:rsidRDefault="00070C00" w:rsidP="00361092">
            <w:pPr>
              <w:rPr>
                <w:i/>
                <w:sz w:val="28"/>
                <w:szCs w:val="28"/>
              </w:rPr>
            </w:pPr>
          </w:p>
          <w:p w:rsidR="00070C00" w:rsidRPr="00361092" w:rsidRDefault="00070C00" w:rsidP="00361092">
            <w:pPr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</w:t>
            </w:r>
            <w:r w:rsidR="00EE5D53" w:rsidRPr="00361092">
              <w:rPr>
                <w:sz w:val="28"/>
                <w:szCs w:val="28"/>
              </w:rPr>
              <w:t>нистерство природных ресурсов и </w:t>
            </w:r>
            <w:r w:rsidRPr="00361092">
              <w:rPr>
                <w:sz w:val="28"/>
                <w:szCs w:val="28"/>
              </w:rPr>
              <w:t>экологии Ростовской области</w:t>
            </w:r>
          </w:p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</w:p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</w:p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</w:p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</w:p>
          <w:p w:rsidR="00070C00" w:rsidRPr="00361092" w:rsidRDefault="00070C00" w:rsidP="00361092">
            <w:pPr>
              <w:ind w:right="-57"/>
              <w:rPr>
                <w:i/>
                <w:spacing w:val="-4"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обеспечение экологической безопасности и сохранение природных экосистем;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развитие и использование минерально-сырьевой базы;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устойчивое водопользование при </w:t>
            </w:r>
            <w:r w:rsidR="00AF4FAD" w:rsidRPr="00361092">
              <w:rPr>
                <w:sz w:val="28"/>
                <w:szCs w:val="28"/>
              </w:rPr>
              <w:t>сохранении водных экосистем и </w:t>
            </w:r>
            <w:r w:rsidRPr="00361092">
              <w:rPr>
                <w:sz w:val="28"/>
                <w:szCs w:val="28"/>
              </w:rPr>
              <w:t>обеспечение защищенности населения и объектов экономики от негативного воздействия вод;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iCs/>
                <w:sz w:val="28"/>
                <w:szCs w:val="28"/>
              </w:rPr>
              <w:t xml:space="preserve">обеспечение эффективного </w:t>
            </w:r>
            <w:r w:rsidR="00AF4FAD" w:rsidRPr="00361092">
              <w:rPr>
                <w:iCs/>
                <w:sz w:val="28"/>
                <w:szCs w:val="28"/>
              </w:rPr>
              <w:t>использования, охраны, защиты и </w:t>
            </w:r>
            <w:r w:rsidRPr="00361092">
              <w:rPr>
                <w:iCs/>
                <w:sz w:val="28"/>
                <w:szCs w:val="28"/>
              </w:rPr>
              <w:t>воспроизводства лесов</w:t>
            </w:r>
            <w:r w:rsidRPr="00361092">
              <w:rPr>
                <w:sz w:val="28"/>
                <w:szCs w:val="28"/>
              </w:rPr>
              <w:t>;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обеспечение снижения негативного воздействия отходов на окружающую среду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«Содействие занятости населения»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управление государствен</w:t>
            </w:r>
            <w:r w:rsidR="00EE5D53" w:rsidRPr="00361092">
              <w:rPr>
                <w:sz w:val="28"/>
                <w:szCs w:val="28"/>
              </w:rPr>
              <w:softHyphen/>
            </w:r>
            <w:r w:rsidRPr="00361092">
              <w:rPr>
                <w:sz w:val="28"/>
                <w:szCs w:val="28"/>
              </w:rPr>
              <w:t>ной службы занятости населения 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обеспечение занятости населения;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снижение напряженности на рынке труда;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повышение трудовой мобильности населения;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улучшение условий и охраны труда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«Социальная поддержка граждан»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министерство труда и социального развития Ростовской </w:t>
            </w:r>
            <w:r w:rsidRPr="00361092">
              <w:rPr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 xml:space="preserve">предоставление мер социальной поддержки отдельным категориям граждан и людям старшего поколения;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модернизация и развитие </w:t>
            </w:r>
            <w:r w:rsidRPr="00361092">
              <w:rPr>
                <w:sz w:val="28"/>
                <w:szCs w:val="28"/>
              </w:rPr>
              <w:lastRenderedPageBreak/>
              <w:t>социального обслуживания населения; предоставление государственной поддержки семьям с детьми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«Доступная среда»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AF4FAD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министерство труда и </w:t>
            </w:r>
            <w:r w:rsidR="00070C00" w:rsidRPr="00361092">
              <w:rPr>
                <w:sz w:val="28"/>
                <w:szCs w:val="28"/>
              </w:rPr>
              <w:t>социального развития 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создание для инвалидов и других маломобильных групп населения доступной и комфортной среды жизнедеятельности;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социальная интеграция инвалидов в общество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13.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«Развитие здравоохранения»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министерство здравоохране</w:t>
            </w:r>
            <w:r w:rsidR="00AF4FAD" w:rsidRPr="00361092">
              <w:rPr>
                <w:sz w:val="28"/>
                <w:szCs w:val="28"/>
              </w:rPr>
              <w:softHyphen/>
            </w:r>
            <w:r w:rsidRPr="00361092">
              <w:rPr>
                <w:sz w:val="28"/>
                <w:szCs w:val="28"/>
              </w:rPr>
              <w:t>ния 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F4FAD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профилактика заболеваний и формирование здорового образа жизни;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развитие первичной медико-санитарной помощи;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совершенствование оказания специализированной медицинской помощи, включая высокотехнологичну</w:t>
            </w:r>
            <w:r w:rsidR="00AF4FAD" w:rsidRPr="00361092">
              <w:rPr>
                <w:sz w:val="28"/>
                <w:szCs w:val="28"/>
              </w:rPr>
              <w:t>ю медицинскую помощь, скорой, в </w:t>
            </w:r>
            <w:r w:rsidRPr="00361092">
              <w:rPr>
                <w:sz w:val="28"/>
                <w:szCs w:val="28"/>
              </w:rPr>
              <w:t xml:space="preserve">том числе скорой специализированной, медицинской помощи, медицинской эвакуации;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охрана здоровья матери и ребенка; </w:t>
            </w:r>
          </w:p>
          <w:p w:rsidR="00AF4FAD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развитие медицинской реабилитации и санаторно-курортного лечения, в том числе детям; </w:t>
            </w:r>
          </w:p>
          <w:p w:rsidR="00AF4FAD" w:rsidRPr="00361092" w:rsidRDefault="00AF4FAD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оказание паллиативной помощи, в </w:t>
            </w:r>
            <w:r w:rsidR="00070C00" w:rsidRPr="00361092">
              <w:rPr>
                <w:sz w:val="28"/>
                <w:szCs w:val="28"/>
              </w:rPr>
              <w:t xml:space="preserve">том числе детям;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кадровое обеспечение системы здравоохранения;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экспертиза и контрольно-надзорные функции в сфере охраны здоровья; </w:t>
            </w:r>
            <w:r w:rsidRPr="00361092">
              <w:rPr>
                <w:spacing w:val="-4"/>
                <w:sz w:val="28"/>
                <w:szCs w:val="28"/>
              </w:rPr>
              <w:t>управление развитием отрасли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14.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«Развитие физической культуры и спорта»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минист</w:t>
            </w:r>
            <w:r w:rsidR="00AF4FAD" w:rsidRPr="00361092">
              <w:rPr>
                <w:sz w:val="28"/>
                <w:szCs w:val="28"/>
              </w:rPr>
              <w:t>ерство по физической культуре и </w:t>
            </w:r>
            <w:r w:rsidRPr="00361092">
              <w:rPr>
                <w:sz w:val="28"/>
                <w:szCs w:val="28"/>
              </w:rPr>
              <w:t>спорту 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развитие массовой физической культуры и спорта;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совершенствование системы физического воспитания населения;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развитие спорта высших достижений и системы подготовки спортивного резерва;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развитие инфраструктуры сферы физической культуры и спорта</w:t>
            </w:r>
          </w:p>
        </w:tc>
      </w:tr>
      <w:tr w:rsidR="00070C00" w:rsidRPr="00361092" w:rsidTr="00070C00">
        <w:trPr>
          <w:trHeight w:val="9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«Развитие образования»</w:t>
            </w:r>
          </w:p>
          <w:p w:rsidR="00070C00" w:rsidRPr="00361092" w:rsidRDefault="00070C00" w:rsidP="00361092">
            <w:pPr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министерство общего и профессиональ</w:t>
            </w:r>
            <w:r w:rsidR="00AF4FAD" w:rsidRPr="00361092">
              <w:rPr>
                <w:sz w:val="28"/>
                <w:szCs w:val="28"/>
              </w:rPr>
              <w:softHyphen/>
            </w:r>
            <w:r w:rsidRPr="00361092">
              <w:rPr>
                <w:sz w:val="28"/>
                <w:szCs w:val="28"/>
              </w:rPr>
              <w:t>ного образования Ростовской области</w:t>
            </w:r>
          </w:p>
          <w:p w:rsidR="00070C00" w:rsidRPr="00361092" w:rsidRDefault="00070C00" w:rsidP="00361092">
            <w:pPr>
              <w:rPr>
                <w:i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tabs>
                <w:tab w:val="left" w:pos="34"/>
              </w:tabs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повышение доступности и качества дошкольно</w:t>
            </w:r>
            <w:r w:rsidR="00AF4FAD" w:rsidRPr="00361092">
              <w:rPr>
                <w:sz w:val="28"/>
                <w:szCs w:val="28"/>
              </w:rPr>
              <w:t>го, общего, профессионального и </w:t>
            </w:r>
            <w:r w:rsidRPr="00361092">
              <w:rPr>
                <w:sz w:val="28"/>
                <w:szCs w:val="28"/>
              </w:rPr>
              <w:t xml:space="preserve">дополнительного образования; </w:t>
            </w:r>
          </w:p>
          <w:p w:rsidR="00070C00" w:rsidRPr="00361092" w:rsidRDefault="00070C00" w:rsidP="00361092">
            <w:pPr>
              <w:tabs>
                <w:tab w:val="left" w:pos="34"/>
              </w:tabs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выявление, поддержка, </w:t>
            </w:r>
            <w:r w:rsidR="00AF4FAD" w:rsidRPr="00361092">
              <w:rPr>
                <w:sz w:val="28"/>
                <w:szCs w:val="28"/>
              </w:rPr>
              <w:t>сопровождение одаренных детей и </w:t>
            </w:r>
            <w:r w:rsidRPr="00361092">
              <w:rPr>
                <w:sz w:val="28"/>
                <w:szCs w:val="28"/>
              </w:rPr>
              <w:t xml:space="preserve">талантливой молодежи; </w:t>
            </w:r>
          </w:p>
          <w:p w:rsidR="00070C00" w:rsidRPr="00361092" w:rsidRDefault="00070C00" w:rsidP="00361092">
            <w:pPr>
              <w:tabs>
                <w:tab w:val="left" w:pos="34"/>
              </w:tabs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развитие и поддержка педагогического потенциала системы образования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16.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pageBreakBefore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«Развитие культуры и туризма»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министерство культуры 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сохранение объектов культурного наследия;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развитие библиотечного, музейного и театрального дела; 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формирование единого культурного пространства;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развитие внутреннего и въездного туризма; 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повышение качества туристских услуг</w:t>
            </w:r>
          </w:p>
        </w:tc>
      </w:tr>
      <w:tr w:rsidR="00CB7853" w:rsidRPr="00361092" w:rsidTr="00EE5D53">
        <w:trPr>
          <w:trHeight w:val="5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853" w:rsidRPr="00361092" w:rsidRDefault="00CB7853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17.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B7853" w:rsidRDefault="00CB7853" w:rsidP="00776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«Молодежная политика и социальная активность»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B7853" w:rsidRDefault="00CB7853" w:rsidP="00776C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 молодежной политике 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B7853" w:rsidRDefault="00CB7853" w:rsidP="00776C0D">
            <w:pPr>
              <w:tabs>
                <w:tab w:val="left" w:pos="34"/>
              </w:tabs>
              <w:jc w:val="both"/>
              <w:rPr>
                <w:kern w:val="2"/>
                <w:sz w:val="28"/>
                <w:szCs w:val="28"/>
              </w:rPr>
            </w:pPr>
            <w:r w:rsidRPr="003A2BFC">
              <w:rPr>
                <w:spacing w:val="-6"/>
                <w:kern w:val="2"/>
                <w:sz w:val="28"/>
                <w:szCs w:val="28"/>
              </w:rPr>
              <w:t>создание условий для формирования целостной системы</w:t>
            </w:r>
            <w:r>
              <w:rPr>
                <w:kern w:val="2"/>
                <w:sz w:val="28"/>
                <w:szCs w:val="28"/>
              </w:rPr>
              <w:t xml:space="preserve"> поддержки обладающей лидерскими навыками, инициативной, талантливой молодежи, а также вовлечения молодежи в социальную практику и  </w:t>
            </w:r>
            <w:r w:rsidRPr="003A2BFC">
              <w:rPr>
                <w:spacing w:val="-6"/>
                <w:kern w:val="2"/>
                <w:sz w:val="28"/>
                <w:szCs w:val="28"/>
              </w:rPr>
              <w:t>информирования ее о</w:t>
            </w:r>
            <w:r>
              <w:rPr>
                <w:spacing w:val="-6"/>
                <w:kern w:val="2"/>
                <w:sz w:val="28"/>
                <w:szCs w:val="28"/>
              </w:rPr>
              <w:t xml:space="preserve">  </w:t>
            </w:r>
            <w:r w:rsidRPr="003A2BFC">
              <w:rPr>
                <w:spacing w:val="-6"/>
                <w:kern w:val="2"/>
                <w:sz w:val="28"/>
                <w:szCs w:val="28"/>
              </w:rPr>
              <w:t>потенциальных</w:t>
            </w:r>
            <w:r>
              <w:rPr>
                <w:kern w:val="2"/>
                <w:sz w:val="28"/>
                <w:szCs w:val="28"/>
              </w:rPr>
              <w:t xml:space="preserve"> возможностях собственного развития;</w:t>
            </w:r>
          </w:p>
          <w:p w:rsidR="00CB7853" w:rsidRDefault="00CB7853" w:rsidP="00776C0D">
            <w:pPr>
              <w:spacing w:line="232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создание условий для формирования патриотизма, российской идентичности в молодежной среде и  реализации мероприятий по  профилактике асоциального поведения, этнического, религиозно</w:t>
            </w:r>
            <w:r>
              <w:rPr>
                <w:kern w:val="2"/>
                <w:sz w:val="28"/>
                <w:szCs w:val="28"/>
              </w:rPr>
              <w:softHyphen/>
              <w:t>политического экстремизма;</w:t>
            </w:r>
          </w:p>
          <w:p w:rsidR="00CB7853" w:rsidRDefault="00CB7853" w:rsidP="00776C0D">
            <w:pPr>
              <w:spacing w:line="232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создание условий для расширения и  укрепления добровольчества (волонтерства), поддержка деятельности существующих и  создание условий для  возникновения новых добровольческих (волонтерских) организаций, содействие повышению их потенциала;</w:t>
            </w:r>
          </w:p>
          <w:p w:rsidR="00CB7853" w:rsidRDefault="00CB7853" w:rsidP="00776C0D">
            <w:pPr>
              <w:tabs>
                <w:tab w:val="left" w:pos="34"/>
              </w:tabs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создание условий для совершенствования и поддержки системы государственных и  муниципальных организаций, общественных объединений, студенческих отрядов, а также иных организаций всех форм собственности, обеспечивающих возможность для оказания услуг и  проведения мероприятий, направленных на развитие молодежи;</w:t>
            </w:r>
          </w:p>
          <w:p w:rsidR="00CB7853" w:rsidRDefault="00CB7853" w:rsidP="00776C0D">
            <w:pPr>
              <w:tabs>
                <w:tab w:val="left" w:pos="34"/>
              </w:tabs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создание условий, направленных на  реализацию регионального проекта «Социальная активность» (Ростовская область)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>18.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«Поддержка казачьих обществ Ростовской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AF4FAD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департамент по делам казачества и </w:t>
            </w:r>
            <w:r w:rsidR="00070C00" w:rsidRPr="00361092">
              <w:rPr>
                <w:sz w:val="28"/>
                <w:szCs w:val="28"/>
              </w:rPr>
              <w:t>кадетских учебных заведений Ростовской области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pacing w:val="-6"/>
                <w:sz w:val="28"/>
                <w:szCs w:val="28"/>
              </w:rPr>
            </w:pPr>
            <w:r w:rsidRPr="00361092">
              <w:rPr>
                <w:spacing w:val="-6"/>
                <w:sz w:val="28"/>
                <w:szCs w:val="28"/>
              </w:rPr>
              <w:t xml:space="preserve">совершенствование организации государственной и иной службы российского казачества;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361092">
              <w:rPr>
                <w:kern w:val="2"/>
                <w:sz w:val="28"/>
                <w:szCs w:val="28"/>
              </w:rPr>
              <w:t>развитие системы образователь</w:t>
            </w:r>
            <w:r w:rsidR="00AF4FAD" w:rsidRPr="00361092">
              <w:rPr>
                <w:kern w:val="2"/>
                <w:sz w:val="28"/>
                <w:szCs w:val="28"/>
              </w:rPr>
              <w:t>ных организаций, использующих в </w:t>
            </w:r>
            <w:r w:rsidRPr="00361092">
              <w:rPr>
                <w:kern w:val="2"/>
                <w:sz w:val="28"/>
                <w:szCs w:val="28"/>
              </w:rPr>
              <w:t xml:space="preserve">образовательном процессе казачий компонент;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361092">
              <w:rPr>
                <w:spacing w:val="-6"/>
                <w:sz w:val="28"/>
                <w:szCs w:val="28"/>
              </w:rPr>
              <w:t>сохранение и развитие казачьей культуры</w:t>
            </w:r>
          </w:p>
        </w:tc>
      </w:tr>
      <w:tr w:rsidR="00070C00" w:rsidRPr="00361092" w:rsidTr="00070C00">
        <w:trPr>
          <w:trHeight w:val="8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19.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b/>
                <w:i/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«Обеспечение общественного порядка и профилактика правонарушений»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Правительство Ро</w:t>
            </w:r>
            <w:r w:rsidR="00AF4FAD" w:rsidRPr="00361092">
              <w:rPr>
                <w:sz w:val="28"/>
                <w:szCs w:val="28"/>
              </w:rPr>
              <w:t>стовской области (управление по работе с </w:t>
            </w:r>
            <w:r w:rsidRPr="00361092">
              <w:rPr>
                <w:sz w:val="28"/>
                <w:szCs w:val="28"/>
              </w:rPr>
              <w:t>администра</w:t>
            </w:r>
            <w:r w:rsidR="00AF4FAD" w:rsidRPr="00361092">
              <w:rPr>
                <w:sz w:val="28"/>
                <w:szCs w:val="28"/>
              </w:rPr>
              <w:softHyphen/>
            </w:r>
            <w:r w:rsidRPr="00361092">
              <w:rPr>
                <w:sz w:val="28"/>
                <w:szCs w:val="28"/>
              </w:rPr>
              <w:t>тивными органами)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укрепление общественного порядка и профилактика правонарушений; противодействие терроризму, экстремизму, коррупции, злоупотреблению наркотиками и их незаконному обороту</w:t>
            </w:r>
          </w:p>
        </w:tc>
      </w:tr>
      <w:tr w:rsidR="00070C00" w:rsidRPr="00361092" w:rsidTr="00070C00">
        <w:trPr>
          <w:trHeight w:val="1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20.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b/>
                <w:i/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«З</w:t>
            </w:r>
            <w:r w:rsidR="00AF4FAD" w:rsidRPr="00361092">
              <w:rPr>
                <w:sz w:val="28"/>
                <w:szCs w:val="28"/>
              </w:rPr>
              <w:t>ащита населения и территории от </w:t>
            </w:r>
            <w:r w:rsidRPr="00361092">
              <w:rPr>
                <w:sz w:val="28"/>
                <w:szCs w:val="28"/>
              </w:rPr>
              <w:t>чрезвычайных ситуаций, обес</w:t>
            </w:r>
            <w:r w:rsidR="00AF4FAD" w:rsidRPr="00361092">
              <w:rPr>
                <w:sz w:val="28"/>
                <w:szCs w:val="28"/>
              </w:rPr>
              <w:t>печение пожарной безопасности и </w:t>
            </w:r>
            <w:r w:rsidRPr="00361092">
              <w:rPr>
                <w:sz w:val="28"/>
                <w:szCs w:val="28"/>
              </w:rPr>
              <w:t>безопасности людей на водных объектах»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AF4FAD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департамент по </w:t>
            </w:r>
            <w:r w:rsidR="00070C00" w:rsidRPr="00361092">
              <w:rPr>
                <w:sz w:val="28"/>
                <w:szCs w:val="28"/>
              </w:rPr>
              <w:t>предупреж</w:t>
            </w:r>
            <w:r w:rsidRPr="00361092">
              <w:rPr>
                <w:sz w:val="28"/>
                <w:szCs w:val="28"/>
              </w:rPr>
              <w:softHyphen/>
            </w:r>
            <w:r w:rsidR="00070C00" w:rsidRPr="00361092">
              <w:rPr>
                <w:sz w:val="28"/>
                <w:szCs w:val="28"/>
              </w:rPr>
              <w:t>де</w:t>
            </w:r>
            <w:r w:rsidR="00EE5D53" w:rsidRPr="00361092">
              <w:rPr>
                <w:sz w:val="28"/>
                <w:szCs w:val="28"/>
              </w:rPr>
              <w:t>нию и </w:t>
            </w:r>
            <w:r w:rsidR="00070C00" w:rsidRPr="00361092">
              <w:rPr>
                <w:sz w:val="28"/>
                <w:szCs w:val="28"/>
              </w:rPr>
              <w:t>ликвидации чрезвычайных ситуаций Ростовской области</w:t>
            </w:r>
          </w:p>
          <w:p w:rsidR="00070C00" w:rsidRPr="00361092" w:rsidRDefault="00070C00" w:rsidP="00361092">
            <w:pPr>
              <w:rPr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обеспечение защиты населения и территории от угроз природного и техногенного характера;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обеспечение пожарной безопасности и безопасности людей на водных объектах;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предупреждение чрезвычайных ситуаций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21.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«Региональная политика»</w:t>
            </w:r>
          </w:p>
          <w:p w:rsidR="00070C00" w:rsidRPr="00361092" w:rsidRDefault="00070C00" w:rsidP="00361092">
            <w:pPr>
              <w:rPr>
                <w:i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Правительство Ростовской области </w:t>
            </w:r>
            <w:r w:rsidRPr="00361092">
              <w:rPr>
                <w:sz w:val="28"/>
                <w:szCs w:val="28"/>
              </w:rPr>
              <w:lastRenderedPageBreak/>
              <w:t>(управление социально-политических коммуникаций)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 xml:space="preserve">развитие муниципального управления и муниципальной службы;  </w:t>
            </w:r>
          </w:p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 xml:space="preserve">развитие государственной гражданской службы; </w:t>
            </w:r>
          </w:p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содействие развитию институтов и инициатив гражданского общества; повышение эффективности государственной поддержки социально ориентированных некоммерческих организаций; </w:t>
            </w:r>
          </w:p>
          <w:p w:rsidR="00AF4FAD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создание условий для объективного и полного информирования жителей региона о деятельности органов государственной власти Ростовской области; </w:t>
            </w:r>
          </w:p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организация социально-политических, социологических исследований путем индивидуальных опросов жителей Ростовской области; </w:t>
            </w:r>
          </w:p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оказание содейст</w:t>
            </w:r>
            <w:r w:rsidR="00AF4FAD" w:rsidRPr="00361092">
              <w:rPr>
                <w:sz w:val="28"/>
                <w:szCs w:val="28"/>
              </w:rPr>
              <w:t>вия добровольному переселению в </w:t>
            </w:r>
            <w:r w:rsidRPr="00361092">
              <w:rPr>
                <w:sz w:val="28"/>
                <w:szCs w:val="28"/>
              </w:rPr>
              <w:t xml:space="preserve">Ростовскую область соотечественников, проживающих за рубежом; </w:t>
            </w:r>
          </w:p>
          <w:p w:rsidR="00070C00" w:rsidRPr="00361092" w:rsidRDefault="00070C00" w:rsidP="00361092">
            <w:pPr>
              <w:ind w:left="-57" w:right="-57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содействие формированию общероссийской гражданской идентичности, этнокультурному развитию народов, проживающих на территории Ростовской области, и гармонизации межэтнических отношений</w:t>
            </w:r>
          </w:p>
        </w:tc>
      </w:tr>
      <w:tr w:rsidR="00070C00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«Управлен</w:t>
            </w:r>
            <w:r w:rsidR="00AF4FAD" w:rsidRPr="00361092">
              <w:rPr>
                <w:sz w:val="28"/>
                <w:szCs w:val="28"/>
              </w:rPr>
              <w:t>ие государственными финансами и </w:t>
            </w:r>
            <w:r w:rsidRPr="00361092">
              <w:rPr>
                <w:sz w:val="28"/>
                <w:szCs w:val="28"/>
              </w:rPr>
              <w:t>создание условий для эффективного управления муниципальными финансами»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0C00" w:rsidRPr="00361092" w:rsidRDefault="00070C00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министерство финансов Ростовской области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долгосрочное финансовое планирование;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нормативно-методическое обеспечение и организация бюджетного процесса;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организация и осуществление государственного финансового контроля за соблюдением бюджетного законодательства Российской Федерации, контроля за соблюдением законодательства Российской Федерации о контрактной системе в сфере закупок;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управление государственным долгом Ростовской области;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 xml:space="preserve">развитие и сопровождение единой автоматизированной системы управления общественными финансами в Ростовской области;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поддержание устойчивого исполнения местных бюджетов; </w:t>
            </w:r>
          </w:p>
          <w:p w:rsidR="00AF4FAD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 xml:space="preserve">содействие повышению качества управления муниципальными финансами; </w:t>
            </w:r>
          </w:p>
          <w:p w:rsidR="00070C00" w:rsidRPr="00361092" w:rsidRDefault="00070C00" w:rsidP="0036109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совершенст</w:t>
            </w:r>
            <w:r w:rsidR="00AF4FAD" w:rsidRPr="00361092">
              <w:rPr>
                <w:sz w:val="28"/>
                <w:szCs w:val="28"/>
              </w:rPr>
              <w:t>вование системы распределения и </w:t>
            </w:r>
            <w:r w:rsidRPr="00361092">
              <w:rPr>
                <w:sz w:val="28"/>
                <w:szCs w:val="28"/>
              </w:rPr>
              <w:t>перераспределения финансовых ресурсов между уровнями бюджетной системы Ростовской</w:t>
            </w:r>
            <w:r w:rsidR="007C6058" w:rsidRPr="00361092">
              <w:rPr>
                <w:sz w:val="28"/>
                <w:szCs w:val="28"/>
              </w:rPr>
              <w:t> </w:t>
            </w:r>
            <w:r w:rsidRPr="00361092">
              <w:rPr>
                <w:sz w:val="28"/>
                <w:szCs w:val="28"/>
              </w:rPr>
              <w:t>области</w:t>
            </w:r>
          </w:p>
        </w:tc>
      </w:tr>
      <w:tr w:rsidR="00E42E2B" w:rsidRPr="00361092" w:rsidTr="00070C0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2E2B" w:rsidRPr="00361092" w:rsidRDefault="00E42E2B" w:rsidP="00361092">
            <w:pPr>
              <w:jc w:val="center"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lastRenderedPageBreak/>
              <w:t>23.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2E2B" w:rsidRPr="00361092" w:rsidRDefault="00E42E2B" w:rsidP="00361092">
            <w:pPr>
              <w:pageBreakBefore/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«Комплексное развитие сельских территорий» **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2E2B" w:rsidRPr="00361092" w:rsidRDefault="00E42E2B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министерство сельского хозяйства и продовольствия Ростовской области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2E2B" w:rsidRPr="00361092" w:rsidRDefault="00E42E2B" w:rsidP="00361092">
            <w:pPr>
              <w:rPr>
                <w:sz w:val="28"/>
                <w:szCs w:val="28"/>
              </w:rPr>
            </w:pPr>
            <w:r w:rsidRPr="00361092">
              <w:rPr>
                <w:sz w:val="28"/>
                <w:szCs w:val="28"/>
              </w:rPr>
              <w:t>устойчивое развитие сельских территорий</w:t>
            </w:r>
          </w:p>
        </w:tc>
      </w:tr>
    </w:tbl>
    <w:p w:rsidR="00674FAE" w:rsidRPr="00361092" w:rsidRDefault="00674FAE" w:rsidP="00361092">
      <w:pPr>
        <w:jc w:val="both"/>
        <w:rPr>
          <w:sz w:val="28"/>
          <w:szCs w:val="28"/>
        </w:rPr>
      </w:pPr>
    </w:p>
    <w:p w:rsidR="002A0F0C" w:rsidRPr="00361092" w:rsidRDefault="002A0F0C" w:rsidP="00361092">
      <w:pPr>
        <w:ind w:firstLine="709"/>
        <w:jc w:val="both"/>
        <w:rPr>
          <w:sz w:val="28"/>
          <w:szCs w:val="28"/>
        </w:rPr>
      </w:pPr>
      <w:r w:rsidRPr="00361092">
        <w:rPr>
          <w:sz w:val="28"/>
          <w:szCs w:val="28"/>
        </w:rPr>
        <w:t>* Государственная программа Ростовской области реализуется с 2018 года.</w:t>
      </w:r>
    </w:p>
    <w:p w:rsidR="00E42E2B" w:rsidRPr="00361092" w:rsidRDefault="00E42E2B" w:rsidP="0036109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1092">
        <w:rPr>
          <w:sz w:val="28"/>
          <w:szCs w:val="28"/>
        </w:rPr>
        <w:t>** Государственная программа Ростовской области реализуется с 2020 года.</w:t>
      </w:r>
    </w:p>
    <w:p w:rsidR="002A0F0C" w:rsidRPr="00361092" w:rsidRDefault="002A0F0C" w:rsidP="00361092">
      <w:pPr>
        <w:jc w:val="both"/>
        <w:rPr>
          <w:sz w:val="28"/>
          <w:szCs w:val="28"/>
        </w:rPr>
      </w:pPr>
    </w:p>
    <w:p w:rsidR="00674FAE" w:rsidRPr="00361092" w:rsidRDefault="00674FAE" w:rsidP="00361092">
      <w:pPr>
        <w:jc w:val="both"/>
        <w:rPr>
          <w:sz w:val="28"/>
          <w:szCs w:val="28"/>
        </w:rPr>
      </w:pPr>
    </w:p>
    <w:p w:rsidR="002A0F0C" w:rsidRPr="00361092" w:rsidRDefault="002A0F0C" w:rsidP="00361092">
      <w:pPr>
        <w:jc w:val="both"/>
        <w:rPr>
          <w:sz w:val="28"/>
          <w:szCs w:val="28"/>
        </w:rPr>
      </w:pPr>
    </w:p>
    <w:p w:rsidR="002A0F0C" w:rsidRPr="00361092" w:rsidRDefault="002A0F0C" w:rsidP="00361092">
      <w:pPr>
        <w:ind w:left="770"/>
        <w:rPr>
          <w:sz w:val="28"/>
          <w:szCs w:val="28"/>
        </w:rPr>
      </w:pPr>
      <w:r w:rsidRPr="00361092">
        <w:rPr>
          <w:sz w:val="28"/>
          <w:szCs w:val="28"/>
        </w:rPr>
        <w:t>Начальник управления</w:t>
      </w:r>
    </w:p>
    <w:p w:rsidR="002A0F0C" w:rsidRPr="00361092" w:rsidRDefault="002A0F0C" w:rsidP="00361092">
      <w:pPr>
        <w:ind w:left="142"/>
        <w:rPr>
          <w:sz w:val="28"/>
          <w:szCs w:val="28"/>
        </w:rPr>
      </w:pPr>
      <w:r w:rsidRPr="00361092">
        <w:rPr>
          <w:sz w:val="28"/>
          <w:szCs w:val="28"/>
        </w:rPr>
        <w:t>документационного обеспечения</w:t>
      </w:r>
    </w:p>
    <w:p w:rsidR="002A0F0C" w:rsidRPr="00361092" w:rsidRDefault="002A0F0C" w:rsidP="00361092">
      <w:pPr>
        <w:tabs>
          <w:tab w:val="left" w:pos="9120"/>
        </w:tabs>
        <w:rPr>
          <w:sz w:val="28"/>
          <w:szCs w:val="28"/>
        </w:rPr>
      </w:pPr>
      <w:r w:rsidRPr="00361092">
        <w:rPr>
          <w:sz w:val="28"/>
          <w:szCs w:val="28"/>
        </w:rPr>
        <w:t xml:space="preserve">Правительства Ростовской области                  </w:t>
      </w:r>
      <w:r w:rsidR="00207711" w:rsidRPr="00361092">
        <w:rPr>
          <w:sz w:val="28"/>
          <w:szCs w:val="28"/>
        </w:rPr>
        <w:t xml:space="preserve">                          </w:t>
      </w:r>
      <w:r w:rsidRPr="00361092">
        <w:rPr>
          <w:sz w:val="28"/>
          <w:szCs w:val="28"/>
        </w:rPr>
        <w:t xml:space="preserve">    Т.А. Родионченко</w:t>
      </w:r>
    </w:p>
    <w:p w:rsidR="00AB14D0" w:rsidRPr="00361092" w:rsidRDefault="00AB14D0" w:rsidP="00361092">
      <w:pPr>
        <w:ind w:left="6237"/>
        <w:jc w:val="center"/>
        <w:rPr>
          <w:sz w:val="28"/>
          <w:szCs w:val="28"/>
        </w:rPr>
      </w:pPr>
    </w:p>
    <w:p w:rsidR="00AB14D0" w:rsidRPr="00361092" w:rsidRDefault="00AB14D0" w:rsidP="00361092">
      <w:pPr>
        <w:pageBreakBefore/>
        <w:ind w:left="6237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lastRenderedPageBreak/>
        <w:t>Приложение № 2</w:t>
      </w:r>
    </w:p>
    <w:p w:rsidR="00AB14D0" w:rsidRPr="00361092" w:rsidRDefault="00AB14D0" w:rsidP="00361092">
      <w:pPr>
        <w:ind w:left="6237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t>к распоряжению</w:t>
      </w:r>
    </w:p>
    <w:p w:rsidR="00AB14D0" w:rsidRPr="00361092" w:rsidRDefault="00AB14D0" w:rsidP="00361092">
      <w:pPr>
        <w:ind w:left="6237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t>Правительства</w:t>
      </w:r>
    </w:p>
    <w:p w:rsidR="00AB14D0" w:rsidRPr="00361092" w:rsidRDefault="00AB14D0" w:rsidP="00361092">
      <w:pPr>
        <w:ind w:left="6237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t>Ростовской области</w:t>
      </w:r>
    </w:p>
    <w:p w:rsidR="00AB14D0" w:rsidRPr="00361092" w:rsidRDefault="00AB14D0" w:rsidP="00361092">
      <w:pPr>
        <w:ind w:left="6237"/>
        <w:jc w:val="center"/>
        <w:rPr>
          <w:bCs/>
          <w:sz w:val="28"/>
          <w:szCs w:val="28"/>
        </w:rPr>
      </w:pPr>
      <w:r w:rsidRPr="00361092">
        <w:rPr>
          <w:bCs/>
          <w:sz w:val="28"/>
          <w:szCs w:val="28"/>
        </w:rPr>
        <w:t xml:space="preserve">от </w:t>
      </w:r>
      <w:r w:rsidR="000936B2" w:rsidRPr="00361092">
        <w:rPr>
          <w:bCs/>
          <w:sz w:val="28"/>
          <w:szCs w:val="28"/>
        </w:rPr>
        <w:t>09.08.2018</w:t>
      </w:r>
      <w:r w:rsidRPr="00361092">
        <w:rPr>
          <w:bCs/>
          <w:sz w:val="28"/>
          <w:szCs w:val="28"/>
        </w:rPr>
        <w:t xml:space="preserve"> № </w:t>
      </w:r>
      <w:r w:rsidR="000936B2" w:rsidRPr="00361092">
        <w:rPr>
          <w:bCs/>
          <w:sz w:val="28"/>
          <w:szCs w:val="28"/>
        </w:rPr>
        <w:t>436</w:t>
      </w:r>
    </w:p>
    <w:p w:rsidR="00AB14D0" w:rsidRPr="00361092" w:rsidRDefault="00AB14D0" w:rsidP="00361092">
      <w:pPr>
        <w:ind w:left="6237"/>
        <w:jc w:val="center"/>
        <w:rPr>
          <w:sz w:val="28"/>
          <w:szCs w:val="28"/>
        </w:rPr>
      </w:pPr>
    </w:p>
    <w:p w:rsidR="002A0F0C" w:rsidRPr="00361092" w:rsidRDefault="002A0F0C" w:rsidP="00361092">
      <w:pPr>
        <w:jc w:val="both"/>
        <w:rPr>
          <w:sz w:val="28"/>
          <w:szCs w:val="28"/>
        </w:rPr>
      </w:pPr>
    </w:p>
    <w:p w:rsidR="002A0F0C" w:rsidRPr="00361092" w:rsidRDefault="002A0F0C" w:rsidP="00361092">
      <w:pPr>
        <w:jc w:val="center"/>
        <w:rPr>
          <w:sz w:val="28"/>
          <w:szCs w:val="28"/>
        </w:rPr>
      </w:pPr>
      <w:r w:rsidRPr="00361092">
        <w:rPr>
          <w:sz w:val="28"/>
          <w:szCs w:val="28"/>
        </w:rPr>
        <w:t>ПЕРЕЧЕНЬ</w:t>
      </w:r>
    </w:p>
    <w:p w:rsidR="00AB14D0" w:rsidRPr="00361092" w:rsidRDefault="002A0F0C" w:rsidP="00361092">
      <w:pPr>
        <w:jc w:val="center"/>
        <w:rPr>
          <w:sz w:val="28"/>
          <w:szCs w:val="28"/>
        </w:rPr>
      </w:pPr>
      <w:r w:rsidRPr="00361092">
        <w:rPr>
          <w:sz w:val="28"/>
          <w:szCs w:val="28"/>
        </w:rPr>
        <w:t xml:space="preserve">распоряжений Правительства </w:t>
      </w:r>
    </w:p>
    <w:p w:rsidR="002A0F0C" w:rsidRPr="00361092" w:rsidRDefault="002A0F0C" w:rsidP="00361092">
      <w:pPr>
        <w:jc w:val="center"/>
        <w:rPr>
          <w:sz w:val="28"/>
          <w:szCs w:val="28"/>
        </w:rPr>
      </w:pPr>
      <w:r w:rsidRPr="00361092">
        <w:rPr>
          <w:sz w:val="28"/>
          <w:szCs w:val="28"/>
        </w:rPr>
        <w:t>Ростовской области,</w:t>
      </w:r>
      <w:r w:rsidR="00AB14D0" w:rsidRPr="00361092">
        <w:rPr>
          <w:sz w:val="28"/>
          <w:szCs w:val="28"/>
        </w:rPr>
        <w:t xml:space="preserve"> </w:t>
      </w:r>
      <w:r w:rsidRPr="00361092">
        <w:rPr>
          <w:sz w:val="28"/>
          <w:szCs w:val="28"/>
        </w:rPr>
        <w:t>признанных утратившими силу</w:t>
      </w:r>
    </w:p>
    <w:p w:rsidR="002A0F0C" w:rsidRPr="00361092" w:rsidRDefault="002A0F0C" w:rsidP="00361092">
      <w:pPr>
        <w:jc w:val="both"/>
        <w:rPr>
          <w:sz w:val="28"/>
          <w:szCs w:val="28"/>
        </w:rPr>
      </w:pPr>
    </w:p>
    <w:p w:rsidR="002A0F0C" w:rsidRPr="00361092" w:rsidRDefault="00AB14D0" w:rsidP="00361092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092">
        <w:rPr>
          <w:rFonts w:ascii="Times New Roman" w:hAnsi="Times New Roman" w:cs="Times New Roman"/>
          <w:sz w:val="28"/>
          <w:szCs w:val="28"/>
        </w:rPr>
        <w:t>1. </w:t>
      </w:r>
      <w:r w:rsidR="002A0F0C" w:rsidRPr="00361092">
        <w:rPr>
          <w:rFonts w:ascii="Times New Roman" w:hAnsi="Times New Roman" w:cs="Times New Roman"/>
          <w:sz w:val="28"/>
          <w:szCs w:val="28"/>
        </w:rPr>
        <w:t>Распоряжение Правительства Ростовской области от 31.07.2013 № 297 «Об утверждении Перечня государственных программ Ростовской области».</w:t>
      </w:r>
    </w:p>
    <w:p w:rsidR="002A0F0C" w:rsidRPr="00361092" w:rsidRDefault="00AB14D0" w:rsidP="00361092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092">
        <w:rPr>
          <w:rFonts w:ascii="Times New Roman" w:hAnsi="Times New Roman" w:cs="Times New Roman"/>
          <w:sz w:val="28"/>
          <w:szCs w:val="28"/>
        </w:rPr>
        <w:t>2. </w:t>
      </w:r>
      <w:r w:rsidR="002A0F0C" w:rsidRPr="00361092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Ростовской области от 07.05.2014 № 181 «О внесении изменения в распоряжение Правительства Ростовской области </w:t>
      </w:r>
      <w:r w:rsidRPr="00361092">
        <w:rPr>
          <w:rFonts w:ascii="Times New Roman" w:hAnsi="Times New Roman" w:cs="Times New Roman"/>
          <w:sz w:val="28"/>
          <w:szCs w:val="28"/>
        </w:rPr>
        <w:t>от </w:t>
      </w:r>
      <w:r w:rsidR="002A0F0C" w:rsidRPr="00361092">
        <w:rPr>
          <w:rFonts w:ascii="Times New Roman" w:hAnsi="Times New Roman" w:cs="Times New Roman"/>
          <w:sz w:val="28"/>
          <w:szCs w:val="28"/>
        </w:rPr>
        <w:t>31.07.2013 № 297».</w:t>
      </w:r>
    </w:p>
    <w:p w:rsidR="002A0F0C" w:rsidRPr="00361092" w:rsidRDefault="00AB14D0" w:rsidP="00361092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092">
        <w:rPr>
          <w:rFonts w:ascii="Times New Roman" w:hAnsi="Times New Roman" w:cs="Times New Roman"/>
          <w:sz w:val="28"/>
          <w:szCs w:val="28"/>
        </w:rPr>
        <w:t>3. </w:t>
      </w:r>
      <w:r w:rsidR="002A0F0C" w:rsidRPr="00361092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Ростовской области от 15.08.2014 № 374 «О внесении изменения в распоряжение Правительства Ростовской области </w:t>
      </w:r>
      <w:r w:rsidRPr="00361092">
        <w:rPr>
          <w:rFonts w:ascii="Times New Roman" w:hAnsi="Times New Roman" w:cs="Times New Roman"/>
          <w:sz w:val="28"/>
          <w:szCs w:val="28"/>
        </w:rPr>
        <w:t>от </w:t>
      </w:r>
      <w:r w:rsidR="002A0F0C" w:rsidRPr="00361092">
        <w:rPr>
          <w:rFonts w:ascii="Times New Roman" w:hAnsi="Times New Roman" w:cs="Times New Roman"/>
          <w:sz w:val="28"/>
          <w:szCs w:val="28"/>
        </w:rPr>
        <w:t>31.07.2013 № 297».</w:t>
      </w:r>
    </w:p>
    <w:p w:rsidR="002A0F0C" w:rsidRPr="00361092" w:rsidRDefault="00AB14D0" w:rsidP="00361092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092">
        <w:rPr>
          <w:rFonts w:ascii="Times New Roman" w:hAnsi="Times New Roman" w:cs="Times New Roman"/>
          <w:sz w:val="28"/>
          <w:szCs w:val="28"/>
        </w:rPr>
        <w:t>4. </w:t>
      </w:r>
      <w:r w:rsidR="002A0F0C" w:rsidRPr="00361092">
        <w:rPr>
          <w:rFonts w:ascii="Times New Roman" w:hAnsi="Times New Roman" w:cs="Times New Roman"/>
          <w:sz w:val="28"/>
          <w:szCs w:val="28"/>
        </w:rPr>
        <w:t>Распоряжение Правительства Ростовской области</w:t>
      </w:r>
      <w:r w:rsidRPr="00361092">
        <w:rPr>
          <w:rFonts w:ascii="Times New Roman" w:hAnsi="Times New Roman" w:cs="Times New Roman"/>
          <w:sz w:val="28"/>
          <w:szCs w:val="28"/>
        </w:rPr>
        <w:t xml:space="preserve"> от 19.02.2015 № 63 «О </w:t>
      </w:r>
      <w:r w:rsidR="002A0F0C" w:rsidRPr="00361092">
        <w:rPr>
          <w:rFonts w:ascii="Times New Roman" w:hAnsi="Times New Roman" w:cs="Times New Roman"/>
          <w:sz w:val="28"/>
          <w:szCs w:val="28"/>
        </w:rPr>
        <w:t xml:space="preserve">внесении изменения в распоряжение Правительства Ростовской области </w:t>
      </w:r>
      <w:r w:rsidRPr="00361092">
        <w:rPr>
          <w:rFonts w:ascii="Times New Roman" w:hAnsi="Times New Roman" w:cs="Times New Roman"/>
          <w:sz w:val="28"/>
          <w:szCs w:val="28"/>
        </w:rPr>
        <w:t>от </w:t>
      </w:r>
      <w:r w:rsidR="002A0F0C" w:rsidRPr="00361092">
        <w:rPr>
          <w:rFonts w:ascii="Times New Roman" w:hAnsi="Times New Roman" w:cs="Times New Roman"/>
          <w:sz w:val="28"/>
          <w:szCs w:val="28"/>
        </w:rPr>
        <w:t>31.07.2013 № 297».</w:t>
      </w:r>
    </w:p>
    <w:p w:rsidR="002A0F0C" w:rsidRPr="00361092" w:rsidRDefault="00AB14D0" w:rsidP="00361092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092">
        <w:rPr>
          <w:rFonts w:ascii="Times New Roman" w:hAnsi="Times New Roman" w:cs="Times New Roman"/>
          <w:sz w:val="28"/>
          <w:szCs w:val="28"/>
        </w:rPr>
        <w:t>5. </w:t>
      </w:r>
      <w:r w:rsidR="002A0F0C" w:rsidRPr="00361092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Ростовской области от 14.12.2016 № 646 «О внесении изменения в распоряжение Правительства Ростовской области </w:t>
      </w:r>
      <w:r w:rsidRPr="00361092">
        <w:rPr>
          <w:rFonts w:ascii="Times New Roman" w:hAnsi="Times New Roman" w:cs="Times New Roman"/>
          <w:sz w:val="28"/>
          <w:szCs w:val="28"/>
        </w:rPr>
        <w:t>от </w:t>
      </w:r>
      <w:r w:rsidR="002A0F0C" w:rsidRPr="00361092">
        <w:rPr>
          <w:rFonts w:ascii="Times New Roman" w:hAnsi="Times New Roman" w:cs="Times New Roman"/>
          <w:sz w:val="28"/>
          <w:szCs w:val="28"/>
        </w:rPr>
        <w:t>31.07.2013 № 297».</w:t>
      </w:r>
    </w:p>
    <w:p w:rsidR="002A0F0C" w:rsidRPr="00361092" w:rsidRDefault="00AB14D0" w:rsidP="00361092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092">
        <w:rPr>
          <w:rFonts w:ascii="Times New Roman" w:hAnsi="Times New Roman" w:cs="Times New Roman"/>
          <w:sz w:val="28"/>
          <w:szCs w:val="28"/>
        </w:rPr>
        <w:t>6. </w:t>
      </w:r>
      <w:r w:rsidR="002A0F0C" w:rsidRPr="00361092">
        <w:rPr>
          <w:rFonts w:ascii="Times New Roman" w:hAnsi="Times New Roman" w:cs="Times New Roman"/>
          <w:sz w:val="28"/>
          <w:szCs w:val="28"/>
        </w:rPr>
        <w:t>Распоряжение Правительства Ростовской области</w:t>
      </w:r>
      <w:r w:rsidRPr="00361092">
        <w:rPr>
          <w:rFonts w:ascii="Times New Roman" w:hAnsi="Times New Roman" w:cs="Times New Roman"/>
          <w:sz w:val="28"/>
          <w:szCs w:val="28"/>
        </w:rPr>
        <w:t xml:space="preserve"> от 15.03.2017 № </w:t>
      </w:r>
      <w:r w:rsidR="002A0F0C" w:rsidRPr="00361092">
        <w:rPr>
          <w:rFonts w:ascii="Times New Roman" w:hAnsi="Times New Roman" w:cs="Times New Roman"/>
          <w:sz w:val="28"/>
          <w:szCs w:val="28"/>
        </w:rPr>
        <w:t xml:space="preserve">128 «О внесении изменения в распоряжение Правительства Ростовской области </w:t>
      </w:r>
      <w:r w:rsidRPr="00361092">
        <w:rPr>
          <w:rFonts w:ascii="Times New Roman" w:hAnsi="Times New Roman" w:cs="Times New Roman"/>
          <w:sz w:val="28"/>
          <w:szCs w:val="28"/>
        </w:rPr>
        <w:t>от </w:t>
      </w:r>
      <w:r w:rsidR="002A0F0C" w:rsidRPr="00361092">
        <w:rPr>
          <w:rFonts w:ascii="Times New Roman" w:hAnsi="Times New Roman" w:cs="Times New Roman"/>
          <w:sz w:val="28"/>
          <w:szCs w:val="28"/>
        </w:rPr>
        <w:t>31.07.2013 № 297».</w:t>
      </w:r>
    </w:p>
    <w:p w:rsidR="002A0F0C" w:rsidRPr="00361092" w:rsidRDefault="00AB14D0" w:rsidP="00361092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092">
        <w:rPr>
          <w:rFonts w:ascii="Times New Roman" w:hAnsi="Times New Roman" w:cs="Times New Roman"/>
          <w:sz w:val="28"/>
          <w:szCs w:val="28"/>
        </w:rPr>
        <w:t>7. </w:t>
      </w:r>
      <w:r w:rsidR="002A0F0C" w:rsidRPr="00361092">
        <w:rPr>
          <w:rFonts w:ascii="Times New Roman" w:hAnsi="Times New Roman" w:cs="Times New Roman"/>
          <w:sz w:val="28"/>
          <w:szCs w:val="28"/>
        </w:rPr>
        <w:t>Распоряжение Правительства Ростовской области от 29.06.</w:t>
      </w:r>
      <w:r w:rsidR="00EE5D53" w:rsidRPr="00361092">
        <w:rPr>
          <w:rFonts w:ascii="Times New Roman" w:hAnsi="Times New Roman" w:cs="Times New Roman"/>
          <w:sz w:val="28"/>
          <w:szCs w:val="28"/>
        </w:rPr>
        <w:t>2017 № 344 «О внесении изменений</w:t>
      </w:r>
      <w:r w:rsidR="002A0F0C" w:rsidRPr="00361092">
        <w:rPr>
          <w:rFonts w:ascii="Times New Roman" w:hAnsi="Times New Roman" w:cs="Times New Roman"/>
          <w:sz w:val="28"/>
          <w:szCs w:val="28"/>
        </w:rPr>
        <w:t xml:space="preserve"> в распоряжение Правительства Ростовской области </w:t>
      </w:r>
      <w:r w:rsidRPr="00361092">
        <w:rPr>
          <w:rFonts w:ascii="Times New Roman" w:hAnsi="Times New Roman" w:cs="Times New Roman"/>
          <w:sz w:val="28"/>
          <w:szCs w:val="28"/>
        </w:rPr>
        <w:t>от 31.07.2013 №</w:t>
      </w:r>
      <w:r w:rsidR="002A0F0C" w:rsidRPr="00361092">
        <w:rPr>
          <w:rFonts w:ascii="Times New Roman" w:hAnsi="Times New Roman" w:cs="Times New Roman"/>
          <w:sz w:val="28"/>
          <w:szCs w:val="28"/>
        </w:rPr>
        <w:t xml:space="preserve"> 297»</w:t>
      </w:r>
      <w:r w:rsidR="00EE5D53" w:rsidRPr="00361092">
        <w:rPr>
          <w:rFonts w:ascii="Times New Roman" w:hAnsi="Times New Roman" w:cs="Times New Roman"/>
          <w:sz w:val="28"/>
          <w:szCs w:val="28"/>
        </w:rPr>
        <w:t>.</w:t>
      </w:r>
    </w:p>
    <w:p w:rsidR="002A0F0C" w:rsidRPr="00361092" w:rsidRDefault="00AB14D0" w:rsidP="00361092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092">
        <w:rPr>
          <w:rFonts w:ascii="Times New Roman" w:hAnsi="Times New Roman" w:cs="Times New Roman"/>
          <w:sz w:val="28"/>
          <w:szCs w:val="28"/>
        </w:rPr>
        <w:t>8. </w:t>
      </w:r>
      <w:r w:rsidR="002A0F0C" w:rsidRPr="00361092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Ростовской области от 05.07.2017 № 361 «О внесении изменения в распоряжение Правительства Ростовской области </w:t>
      </w:r>
      <w:r w:rsidRPr="00361092">
        <w:rPr>
          <w:rFonts w:ascii="Times New Roman" w:hAnsi="Times New Roman" w:cs="Times New Roman"/>
          <w:sz w:val="28"/>
          <w:szCs w:val="28"/>
        </w:rPr>
        <w:t>от </w:t>
      </w:r>
      <w:r w:rsidR="002A0F0C" w:rsidRPr="00361092">
        <w:rPr>
          <w:rFonts w:ascii="Times New Roman" w:hAnsi="Times New Roman" w:cs="Times New Roman"/>
          <w:sz w:val="28"/>
          <w:szCs w:val="28"/>
        </w:rPr>
        <w:t>31.07.2013 № 297».</w:t>
      </w:r>
    </w:p>
    <w:p w:rsidR="002A0F0C" w:rsidRPr="00361092" w:rsidRDefault="00AB14D0" w:rsidP="00361092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092">
        <w:rPr>
          <w:rFonts w:ascii="Times New Roman" w:hAnsi="Times New Roman" w:cs="Times New Roman"/>
          <w:sz w:val="28"/>
          <w:szCs w:val="28"/>
        </w:rPr>
        <w:t> 9. </w:t>
      </w:r>
      <w:r w:rsidR="002A0F0C" w:rsidRPr="00361092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Ростовской области от 18.08.2017 № 459 «О внесении изменения в распоряжение Правительства Ростовской области </w:t>
      </w:r>
      <w:r w:rsidRPr="00361092">
        <w:rPr>
          <w:rFonts w:ascii="Times New Roman" w:hAnsi="Times New Roman" w:cs="Times New Roman"/>
          <w:sz w:val="28"/>
          <w:szCs w:val="28"/>
        </w:rPr>
        <w:t>от </w:t>
      </w:r>
      <w:r w:rsidR="002A0F0C" w:rsidRPr="00361092">
        <w:rPr>
          <w:rFonts w:ascii="Times New Roman" w:hAnsi="Times New Roman" w:cs="Times New Roman"/>
          <w:sz w:val="28"/>
          <w:szCs w:val="28"/>
        </w:rPr>
        <w:t>31.07.2013 № 297».</w:t>
      </w:r>
    </w:p>
    <w:p w:rsidR="002A0F0C" w:rsidRPr="00361092" w:rsidRDefault="002A0F0C" w:rsidP="003610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0F0C" w:rsidRPr="00361092" w:rsidRDefault="002A0F0C" w:rsidP="003610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0F0C" w:rsidRPr="00361092" w:rsidRDefault="002A0F0C" w:rsidP="003610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0F0C" w:rsidRPr="00361092" w:rsidRDefault="002A0F0C" w:rsidP="00361092">
      <w:pPr>
        <w:ind w:left="770"/>
        <w:rPr>
          <w:sz w:val="28"/>
          <w:szCs w:val="28"/>
        </w:rPr>
      </w:pPr>
      <w:r w:rsidRPr="00361092">
        <w:rPr>
          <w:sz w:val="28"/>
          <w:szCs w:val="28"/>
        </w:rPr>
        <w:t>Начальник управления</w:t>
      </w:r>
    </w:p>
    <w:p w:rsidR="002A0F0C" w:rsidRPr="00361092" w:rsidRDefault="002A0F0C" w:rsidP="00361092">
      <w:pPr>
        <w:ind w:left="142"/>
        <w:rPr>
          <w:sz w:val="28"/>
          <w:szCs w:val="28"/>
        </w:rPr>
      </w:pPr>
      <w:r w:rsidRPr="00361092">
        <w:rPr>
          <w:sz w:val="28"/>
          <w:szCs w:val="28"/>
        </w:rPr>
        <w:t>документационного обеспечения</w:t>
      </w:r>
    </w:p>
    <w:p w:rsidR="002A0F0C" w:rsidRPr="00361092" w:rsidRDefault="002A0F0C" w:rsidP="00361092">
      <w:pPr>
        <w:tabs>
          <w:tab w:val="left" w:pos="9120"/>
        </w:tabs>
        <w:rPr>
          <w:sz w:val="28"/>
          <w:szCs w:val="28"/>
        </w:rPr>
      </w:pPr>
      <w:r w:rsidRPr="00361092">
        <w:rPr>
          <w:sz w:val="28"/>
          <w:szCs w:val="28"/>
        </w:rPr>
        <w:t xml:space="preserve">Правительства Ростовской области                  </w:t>
      </w:r>
      <w:r w:rsidR="00AB14D0" w:rsidRPr="00361092">
        <w:rPr>
          <w:sz w:val="28"/>
          <w:szCs w:val="28"/>
        </w:rPr>
        <w:t xml:space="preserve">                           </w:t>
      </w:r>
      <w:r w:rsidRPr="00361092">
        <w:rPr>
          <w:sz w:val="28"/>
          <w:szCs w:val="28"/>
        </w:rPr>
        <w:t xml:space="preserve">   Т.А. Родионченко</w:t>
      </w:r>
    </w:p>
    <w:p w:rsidR="00F10F6F" w:rsidRPr="00361092" w:rsidRDefault="00F10F6F" w:rsidP="00361092">
      <w:pPr>
        <w:rPr>
          <w:sz w:val="16"/>
          <w:szCs w:val="16"/>
        </w:rPr>
      </w:pPr>
    </w:p>
    <w:sectPr w:rsidR="00F10F6F" w:rsidRPr="00361092">
      <w:footerReference w:type="even" r:id="rId9"/>
      <w:footerReference w:type="default" r:id="rId10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643" w:rsidRDefault="00F43643">
      <w:r>
        <w:separator/>
      </w:r>
    </w:p>
  </w:endnote>
  <w:endnote w:type="continuationSeparator" w:id="0">
    <w:p w:rsidR="00F43643" w:rsidRDefault="00F43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AE" w:rsidRDefault="00674FAE" w:rsidP="00674FAE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C7FF2">
      <w:rPr>
        <w:rStyle w:val="a8"/>
        <w:noProof/>
      </w:rPr>
      <w:t>2</w:t>
    </w:r>
    <w:r>
      <w:rPr>
        <w:rStyle w:val="a8"/>
      </w:rPr>
      <w:fldChar w:fldCharType="end"/>
    </w:r>
  </w:p>
  <w:p w:rsidR="00674FAE" w:rsidRPr="00674FAE" w:rsidRDefault="00674FAE" w:rsidP="00674FAE">
    <w:pPr>
      <w:pStyle w:val="a5"/>
      <w:tabs>
        <w:tab w:val="clear" w:pos="4153"/>
        <w:tab w:val="clear" w:pos="8306"/>
        <w:tab w:val="right" w:pos="9751"/>
      </w:tabs>
      <w:rPr>
        <w:lang w:val="en-US"/>
      </w:rPr>
    </w:pPr>
    <w:r w:rsidRPr="00674FAE">
      <w:rPr>
        <w:lang w:val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917" w:rsidRDefault="00F24917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4917" w:rsidRDefault="00F24917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358" w:rsidRDefault="00D00358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C7FF2">
      <w:rPr>
        <w:rStyle w:val="a8"/>
        <w:noProof/>
      </w:rPr>
      <w:t>3</w:t>
    </w:r>
    <w:r>
      <w:rPr>
        <w:rStyle w:val="a8"/>
      </w:rPr>
      <w:fldChar w:fldCharType="end"/>
    </w:r>
  </w:p>
  <w:p w:rsidR="00F24917" w:rsidRPr="00207711" w:rsidRDefault="00F24917" w:rsidP="007C6058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643" w:rsidRDefault="00F43643">
      <w:r>
        <w:separator/>
      </w:r>
    </w:p>
  </w:footnote>
  <w:footnote w:type="continuationSeparator" w:id="0">
    <w:p w:rsidR="00F43643" w:rsidRDefault="00F43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62FBC"/>
    <w:multiLevelType w:val="hybridMultilevel"/>
    <w:tmpl w:val="0C7C37E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591"/>
    <w:rsid w:val="00050C68"/>
    <w:rsid w:val="0005372C"/>
    <w:rsid w:val="00054D8B"/>
    <w:rsid w:val="000559D5"/>
    <w:rsid w:val="00060F3C"/>
    <w:rsid w:val="00070C00"/>
    <w:rsid w:val="000808D6"/>
    <w:rsid w:val="000936B2"/>
    <w:rsid w:val="000A726F"/>
    <w:rsid w:val="000B4002"/>
    <w:rsid w:val="000B66C7"/>
    <w:rsid w:val="000C430D"/>
    <w:rsid w:val="000F2B40"/>
    <w:rsid w:val="000F5B6A"/>
    <w:rsid w:val="00104E0D"/>
    <w:rsid w:val="0010504A"/>
    <w:rsid w:val="00116BFA"/>
    <w:rsid w:val="00125DE3"/>
    <w:rsid w:val="00153B21"/>
    <w:rsid w:val="001C1D98"/>
    <w:rsid w:val="001D2690"/>
    <w:rsid w:val="001F4BE3"/>
    <w:rsid w:val="001F6D02"/>
    <w:rsid w:val="00207711"/>
    <w:rsid w:val="00247ABD"/>
    <w:rsid w:val="002504E8"/>
    <w:rsid w:val="00254382"/>
    <w:rsid w:val="0025528B"/>
    <w:rsid w:val="00267C41"/>
    <w:rsid w:val="0027031E"/>
    <w:rsid w:val="0028703B"/>
    <w:rsid w:val="002A0F0C"/>
    <w:rsid w:val="002A2062"/>
    <w:rsid w:val="002A31A1"/>
    <w:rsid w:val="002B6527"/>
    <w:rsid w:val="002C135C"/>
    <w:rsid w:val="002C5E60"/>
    <w:rsid w:val="002D7071"/>
    <w:rsid w:val="002E65D5"/>
    <w:rsid w:val="002F63E3"/>
    <w:rsid w:val="002F74D7"/>
    <w:rsid w:val="0030124B"/>
    <w:rsid w:val="00313D3A"/>
    <w:rsid w:val="00333B09"/>
    <w:rsid w:val="00341FC1"/>
    <w:rsid w:val="00361092"/>
    <w:rsid w:val="0037040B"/>
    <w:rsid w:val="003921D8"/>
    <w:rsid w:val="003B2193"/>
    <w:rsid w:val="00407B71"/>
    <w:rsid w:val="00425061"/>
    <w:rsid w:val="0043686A"/>
    <w:rsid w:val="00441069"/>
    <w:rsid w:val="00444636"/>
    <w:rsid w:val="00453869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87BF6"/>
    <w:rsid w:val="005C5FF3"/>
    <w:rsid w:val="00611679"/>
    <w:rsid w:val="00613D7D"/>
    <w:rsid w:val="00620B69"/>
    <w:rsid w:val="006564DB"/>
    <w:rsid w:val="00660EE3"/>
    <w:rsid w:val="00674FAE"/>
    <w:rsid w:val="00676B57"/>
    <w:rsid w:val="007120F8"/>
    <w:rsid w:val="007219F0"/>
    <w:rsid w:val="007730B1"/>
    <w:rsid w:val="00782222"/>
    <w:rsid w:val="007936ED"/>
    <w:rsid w:val="007B6388"/>
    <w:rsid w:val="007C0A5F"/>
    <w:rsid w:val="007C6058"/>
    <w:rsid w:val="00803F3C"/>
    <w:rsid w:val="00804CFE"/>
    <w:rsid w:val="008054F3"/>
    <w:rsid w:val="00811C94"/>
    <w:rsid w:val="00811CF1"/>
    <w:rsid w:val="00815AFC"/>
    <w:rsid w:val="008438D7"/>
    <w:rsid w:val="00860E5A"/>
    <w:rsid w:val="00867AB6"/>
    <w:rsid w:val="008A26EE"/>
    <w:rsid w:val="008B6AD3"/>
    <w:rsid w:val="00910044"/>
    <w:rsid w:val="009122B1"/>
    <w:rsid w:val="00913129"/>
    <w:rsid w:val="00917C70"/>
    <w:rsid w:val="009228DF"/>
    <w:rsid w:val="00924E84"/>
    <w:rsid w:val="00947FCC"/>
    <w:rsid w:val="00985A10"/>
    <w:rsid w:val="00A061D7"/>
    <w:rsid w:val="00A30E81"/>
    <w:rsid w:val="00A34804"/>
    <w:rsid w:val="00A67B50"/>
    <w:rsid w:val="00A941CF"/>
    <w:rsid w:val="00AB14D0"/>
    <w:rsid w:val="00AE2601"/>
    <w:rsid w:val="00AF4FAD"/>
    <w:rsid w:val="00B0397D"/>
    <w:rsid w:val="00B22F6A"/>
    <w:rsid w:val="00B31114"/>
    <w:rsid w:val="00B35935"/>
    <w:rsid w:val="00B37E63"/>
    <w:rsid w:val="00B444A2"/>
    <w:rsid w:val="00B62CFB"/>
    <w:rsid w:val="00B72D61"/>
    <w:rsid w:val="00B8231A"/>
    <w:rsid w:val="00BB55C0"/>
    <w:rsid w:val="00BC0920"/>
    <w:rsid w:val="00BE334B"/>
    <w:rsid w:val="00BF39F0"/>
    <w:rsid w:val="00C11FDF"/>
    <w:rsid w:val="00C40591"/>
    <w:rsid w:val="00C572C4"/>
    <w:rsid w:val="00C731BB"/>
    <w:rsid w:val="00CA151C"/>
    <w:rsid w:val="00CB1900"/>
    <w:rsid w:val="00CB43C1"/>
    <w:rsid w:val="00CB7853"/>
    <w:rsid w:val="00CC7FF2"/>
    <w:rsid w:val="00CD077D"/>
    <w:rsid w:val="00CE5183"/>
    <w:rsid w:val="00CF5A78"/>
    <w:rsid w:val="00D00358"/>
    <w:rsid w:val="00D059A1"/>
    <w:rsid w:val="00D158FC"/>
    <w:rsid w:val="00D73323"/>
    <w:rsid w:val="00DB4D6B"/>
    <w:rsid w:val="00DC2302"/>
    <w:rsid w:val="00DE50C1"/>
    <w:rsid w:val="00E04378"/>
    <w:rsid w:val="00E138E0"/>
    <w:rsid w:val="00E3132E"/>
    <w:rsid w:val="00E42E2B"/>
    <w:rsid w:val="00E61F30"/>
    <w:rsid w:val="00E657E1"/>
    <w:rsid w:val="00E67DF0"/>
    <w:rsid w:val="00E7274C"/>
    <w:rsid w:val="00E74E00"/>
    <w:rsid w:val="00E75652"/>
    <w:rsid w:val="00E75C57"/>
    <w:rsid w:val="00E76A4E"/>
    <w:rsid w:val="00E86F85"/>
    <w:rsid w:val="00E9626F"/>
    <w:rsid w:val="00EC40AD"/>
    <w:rsid w:val="00ED72D3"/>
    <w:rsid w:val="00EE5D53"/>
    <w:rsid w:val="00EF29AB"/>
    <w:rsid w:val="00EF56AF"/>
    <w:rsid w:val="00F02C40"/>
    <w:rsid w:val="00F10F6F"/>
    <w:rsid w:val="00F24917"/>
    <w:rsid w:val="00F30D40"/>
    <w:rsid w:val="00F410DF"/>
    <w:rsid w:val="00F43643"/>
    <w:rsid w:val="00F47CD3"/>
    <w:rsid w:val="00F8225E"/>
    <w:rsid w:val="00F86418"/>
    <w:rsid w:val="00F9297B"/>
    <w:rsid w:val="00FA6611"/>
    <w:rsid w:val="00FD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3A8E841-0A5C-4AF6-A2B1-C6D0A8C5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BE33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E334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A0F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uiPriority w:val="59"/>
    <w:rsid w:val="002A0F0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basedOn w:val="a0"/>
    <w:link w:val="a5"/>
    <w:uiPriority w:val="99"/>
    <w:rsid w:val="00674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2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2199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МЭ, отд.программ</dc:creator>
  <cp:lastModifiedBy>МЭ, отд.программ</cp:lastModifiedBy>
  <cp:revision>2</cp:revision>
  <cp:lastPrinted>2018-08-01T07:25:00Z</cp:lastPrinted>
  <dcterms:created xsi:type="dcterms:W3CDTF">2020-06-29T08:37:00Z</dcterms:created>
  <dcterms:modified xsi:type="dcterms:W3CDTF">2020-06-29T08:37:00Z</dcterms:modified>
</cp:coreProperties>
</file>